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7774AA" w:rsidRDefault="007774AA" w:rsidP="0062030D">
      <w:pPr>
        <w:jc w:val="center"/>
        <w:rPr>
          <w:rFonts w:ascii="Times New Roman" w:hAnsi="Times New Roman" w:cs="Times New Roman"/>
          <w:sz w:val="28"/>
          <w:szCs w:val="28"/>
        </w:rPr>
      </w:pPr>
    </w:p>
    <w:p w:rsidR="0062030D" w:rsidRDefault="0062030D" w:rsidP="0062030D">
      <w:pPr>
        <w:jc w:val="center"/>
        <w:rPr>
          <w:rFonts w:ascii="Times New Roman" w:hAnsi="Times New Roman" w:cs="Times New Roman"/>
          <w:sz w:val="28"/>
          <w:szCs w:val="28"/>
        </w:rPr>
      </w:pPr>
    </w:p>
    <w:p w:rsidR="0062030D" w:rsidRDefault="0071712C" w:rsidP="0062030D">
      <w:pPr>
        <w:jc w:val="center"/>
        <w:rPr>
          <w:rFonts w:ascii="Times New Roman" w:hAnsi="Times New Roman" w:cs="Times New Roman"/>
          <w:sz w:val="28"/>
          <w:szCs w:val="28"/>
        </w:rPr>
      </w:pPr>
      <w:r>
        <w:rPr>
          <w:rFonts w:ascii="Times New Roman" w:hAnsi="Times New Roman" w:cs="Times New Roman"/>
          <w:sz w:val="28"/>
          <w:szCs w:val="28"/>
        </w:rPr>
        <w:t>Содержание</w:t>
      </w:r>
    </w:p>
    <w:p w:rsidR="00B050B5" w:rsidRDefault="00B050B5" w:rsidP="00B050B5">
      <w:pPr>
        <w:rPr>
          <w:rFonts w:ascii="Times New Roman" w:hAnsi="Times New Roman" w:cs="Times New Roman"/>
          <w:sz w:val="28"/>
          <w:szCs w:val="28"/>
        </w:rPr>
      </w:pPr>
      <w:r>
        <w:rPr>
          <w:rFonts w:ascii="Times New Roman" w:hAnsi="Times New Roman" w:cs="Times New Roman"/>
          <w:sz w:val="28"/>
          <w:szCs w:val="28"/>
        </w:rPr>
        <w:t>Введение</w:t>
      </w:r>
      <w:r w:rsidR="009C5781">
        <w:rPr>
          <w:rFonts w:ascii="Times New Roman" w:hAnsi="Times New Roman" w:cs="Times New Roman"/>
          <w:sz w:val="28"/>
          <w:szCs w:val="28"/>
        </w:rPr>
        <w:t>………………………………………………………………….2-3</w:t>
      </w:r>
    </w:p>
    <w:p w:rsidR="00F600F1" w:rsidRDefault="00B050B5" w:rsidP="00F600F1">
      <w:pPr>
        <w:rPr>
          <w:rFonts w:ascii="Times New Roman" w:hAnsi="Times New Roman" w:cs="Times New Roman"/>
          <w:sz w:val="28"/>
          <w:szCs w:val="28"/>
        </w:rPr>
      </w:pPr>
      <w:r>
        <w:rPr>
          <w:rFonts w:ascii="Times New Roman" w:hAnsi="Times New Roman" w:cs="Times New Roman"/>
          <w:sz w:val="28"/>
          <w:szCs w:val="28"/>
        </w:rPr>
        <w:t>Глава 1. Теоретическа</w:t>
      </w:r>
      <w:r w:rsidR="00F600F1">
        <w:rPr>
          <w:rFonts w:ascii="Times New Roman" w:hAnsi="Times New Roman" w:cs="Times New Roman"/>
          <w:sz w:val="28"/>
          <w:szCs w:val="28"/>
        </w:rPr>
        <w:t>я</w:t>
      </w:r>
      <w:r w:rsidR="009C5781">
        <w:rPr>
          <w:rFonts w:ascii="Times New Roman" w:hAnsi="Times New Roman" w:cs="Times New Roman"/>
          <w:sz w:val="28"/>
          <w:szCs w:val="28"/>
        </w:rPr>
        <w:t>…………………………………………………...4-15</w:t>
      </w:r>
    </w:p>
    <w:p w:rsidR="00F600F1" w:rsidRDefault="00F600F1" w:rsidP="00F600F1">
      <w:pPr>
        <w:rPr>
          <w:rFonts w:ascii="Times New Roman" w:hAnsi="Times New Roman" w:cs="Times New Roman"/>
          <w:sz w:val="28"/>
          <w:szCs w:val="28"/>
        </w:rPr>
      </w:pPr>
      <w:r w:rsidRPr="00F600F1">
        <w:rPr>
          <w:rFonts w:ascii="Times New Roman" w:hAnsi="Times New Roman" w:cs="Times New Roman"/>
          <w:sz w:val="28"/>
          <w:szCs w:val="28"/>
        </w:rPr>
        <w:t>1.1.Виды оружия эпохи Мих</w:t>
      </w:r>
      <w:r>
        <w:rPr>
          <w:rFonts w:ascii="Times New Roman" w:hAnsi="Times New Roman" w:cs="Times New Roman"/>
          <w:sz w:val="28"/>
          <w:szCs w:val="28"/>
        </w:rPr>
        <w:t xml:space="preserve">аила Тверского и Анны </w:t>
      </w:r>
      <w:proofErr w:type="spellStart"/>
      <w:r>
        <w:rPr>
          <w:rFonts w:ascii="Times New Roman" w:hAnsi="Times New Roman" w:cs="Times New Roman"/>
          <w:sz w:val="28"/>
          <w:szCs w:val="28"/>
        </w:rPr>
        <w:t>Кашинской</w:t>
      </w:r>
      <w:proofErr w:type="spellEnd"/>
      <w:r>
        <w:rPr>
          <w:rFonts w:ascii="Times New Roman" w:hAnsi="Times New Roman" w:cs="Times New Roman"/>
          <w:sz w:val="28"/>
          <w:szCs w:val="28"/>
        </w:rPr>
        <w:t>.</w:t>
      </w:r>
      <w:r w:rsidR="009C5781">
        <w:rPr>
          <w:rFonts w:ascii="Times New Roman" w:hAnsi="Times New Roman" w:cs="Times New Roman"/>
          <w:sz w:val="28"/>
          <w:szCs w:val="28"/>
        </w:rPr>
        <w:t xml:space="preserve"> ……4-10</w:t>
      </w:r>
    </w:p>
    <w:p w:rsidR="00F600F1" w:rsidRDefault="00F600F1" w:rsidP="00F600F1">
      <w:pPr>
        <w:rPr>
          <w:rFonts w:ascii="Times New Roman" w:hAnsi="Times New Roman" w:cs="Times New Roman"/>
          <w:sz w:val="28"/>
          <w:szCs w:val="28"/>
        </w:rPr>
      </w:pPr>
      <w:r>
        <w:rPr>
          <w:rFonts w:ascii="Times New Roman" w:hAnsi="Times New Roman" w:cs="Times New Roman"/>
          <w:sz w:val="28"/>
          <w:szCs w:val="28"/>
        </w:rPr>
        <w:t>1.2.</w:t>
      </w:r>
      <w:r w:rsidRPr="00F600F1">
        <w:rPr>
          <w:rFonts w:ascii="Times New Roman" w:hAnsi="Times New Roman" w:cs="Times New Roman"/>
          <w:sz w:val="28"/>
          <w:szCs w:val="28"/>
        </w:rPr>
        <w:t xml:space="preserve"> </w:t>
      </w:r>
      <w:r>
        <w:rPr>
          <w:rFonts w:ascii="Times New Roman" w:hAnsi="Times New Roman" w:cs="Times New Roman"/>
          <w:sz w:val="28"/>
          <w:szCs w:val="28"/>
        </w:rPr>
        <w:t>Строение меча.</w:t>
      </w:r>
      <w:r w:rsidR="009C5781">
        <w:rPr>
          <w:rFonts w:ascii="Times New Roman" w:hAnsi="Times New Roman" w:cs="Times New Roman"/>
          <w:sz w:val="28"/>
          <w:szCs w:val="28"/>
        </w:rPr>
        <w:t xml:space="preserve"> ……………………………………………………….11-13</w:t>
      </w:r>
    </w:p>
    <w:p w:rsidR="0058663F" w:rsidRPr="00F600F1" w:rsidRDefault="00F600F1" w:rsidP="00F600F1">
      <w:pPr>
        <w:rPr>
          <w:rFonts w:ascii="Times New Roman" w:hAnsi="Times New Roman" w:cs="Times New Roman"/>
          <w:sz w:val="28"/>
          <w:szCs w:val="28"/>
        </w:rPr>
      </w:pPr>
      <w:r>
        <w:rPr>
          <w:rFonts w:ascii="Times New Roman" w:hAnsi="Times New Roman" w:cs="Times New Roman"/>
          <w:sz w:val="28"/>
          <w:szCs w:val="28"/>
        </w:rPr>
        <w:t>1.3. Типы мечей.</w:t>
      </w:r>
      <w:r w:rsidR="009C5781">
        <w:rPr>
          <w:rFonts w:ascii="Times New Roman" w:hAnsi="Times New Roman" w:cs="Times New Roman"/>
          <w:sz w:val="28"/>
          <w:szCs w:val="28"/>
        </w:rPr>
        <w:t xml:space="preserve"> …………………………………………………………..14-15</w:t>
      </w:r>
    </w:p>
    <w:p w:rsidR="00F600F1" w:rsidRDefault="00B050B5" w:rsidP="00B050B5">
      <w:pPr>
        <w:rPr>
          <w:rFonts w:ascii="Times New Roman" w:hAnsi="Times New Roman" w:cs="Times New Roman"/>
          <w:sz w:val="28"/>
          <w:szCs w:val="28"/>
        </w:rPr>
      </w:pPr>
      <w:r>
        <w:rPr>
          <w:rFonts w:ascii="Times New Roman" w:hAnsi="Times New Roman" w:cs="Times New Roman"/>
          <w:sz w:val="28"/>
          <w:szCs w:val="28"/>
        </w:rPr>
        <w:t>Глава 2 . Исследовательская</w:t>
      </w:r>
      <w:r w:rsidR="009C5781">
        <w:rPr>
          <w:rFonts w:ascii="Times New Roman" w:hAnsi="Times New Roman" w:cs="Times New Roman"/>
          <w:sz w:val="28"/>
          <w:szCs w:val="28"/>
        </w:rPr>
        <w:t xml:space="preserve"> …………………   ………………………...16-23</w:t>
      </w:r>
    </w:p>
    <w:p w:rsidR="004C4D7A" w:rsidRDefault="00F600F1" w:rsidP="00B050B5">
      <w:pPr>
        <w:rPr>
          <w:rFonts w:ascii="Times New Roman" w:hAnsi="Times New Roman" w:cs="Times New Roman"/>
          <w:sz w:val="28"/>
          <w:szCs w:val="28"/>
        </w:rPr>
      </w:pPr>
      <w:r>
        <w:rPr>
          <w:rFonts w:ascii="Times New Roman" w:hAnsi="Times New Roman" w:cs="Times New Roman"/>
          <w:sz w:val="28"/>
          <w:szCs w:val="28"/>
        </w:rPr>
        <w:t>2.1.</w:t>
      </w:r>
      <w:r w:rsidR="004C4D7A" w:rsidRPr="004C4D7A">
        <w:rPr>
          <w:rFonts w:ascii="Times New Roman" w:hAnsi="Times New Roman" w:cs="Times New Roman"/>
          <w:sz w:val="28"/>
          <w:szCs w:val="28"/>
        </w:rPr>
        <w:t xml:space="preserve"> </w:t>
      </w:r>
      <w:r w:rsidR="004C4D7A">
        <w:rPr>
          <w:rFonts w:ascii="Times New Roman" w:hAnsi="Times New Roman" w:cs="Times New Roman"/>
          <w:sz w:val="28"/>
          <w:szCs w:val="28"/>
        </w:rPr>
        <w:t>Сравнительная характеристика  р</w:t>
      </w:r>
      <w:r w:rsidR="004C4D7A" w:rsidRPr="00F600F1">
        <w:rPr>
          <w:rFonts w:ascii="Times New Roman" w:hAnsi="Times New Roman" w:cs="Times New Roman"/>
          <w:sz w:val="28"/>
          <w:szCs w:val="28"/>
        </w:rPr>
        <w:t>азличных типов мечей</w:t>
      </w:r>
      <w:r w:rsidR="009C5781">
        <w:rPr>
          <w:rFonts w:ascii="Times New Roman" w:hAnsi="Times New Roman" w:cs="Times New Roman"/>
          <w:sz w:val="28"/>
          <w:szCs w:val="28"/>
        </w:rPr>
        <w:t>………….16</w:t>
      </w:r>
    </w:p>
    <w:p w:rsidR="004C4D7A" w:rsidRDefault="004C4D7A" w:rsidP="004C4D7A">
      <w:pPr>
        <w:rPr>
          <w:rFonts w:ascii="Times New Roman" w:hAnsi="Times New Roman" w:cs="Times New Roman"/>
          <w:sz w:val="28"/>
          <w:szCs w:val="28"/>
        </w:rPr>
      </w:pPr>
      <w:r>
        <w:rPr>
          <w:rFonts w:ascii="Times New Roman" w:hAnsi="Times New Roman" w:cs="Times New Roman"/>
          <w:sz w:val="28"/>
          <w:szCs w:val="28"/>
        </w:rPr>
        <w:t xml:space="preserve"> </w:t>
      </w:r>
      <w:r w:rsidR="00F600F1">
        <w:rPr>
          <w:rFonts w:ascii="Times New Roman" w:hAnsi="Times New Roman" w:cs="Times New Roman"/>
          <w:sz w:val="28"/>
          <w:szCs w:val="28"/>
        </w:rPr>
        <w:t>2.2.</w:t>
      </w:r>
      <w:r w:rsidR="00F600F1" w:rsidRPr="00F600F1">
        <w:rPr>
          <w:rFonts w:ascii="Calibri" w:eastAsia="+mj-ea" w:hAnsi="Calibri" w:cs="+mj-cs"/>
          <w:color w:val="000000"/>
          <w:kern w:val="24"/>
          <w:sz w:val="80"/>
          <w:szCs w:val="80"/>
        </w:rPr>
        <w:t xml:space="preserve"> </w:t>
      </w:r>
      <w:r>
        <w:rPr>
          <w:rFonts w:ascii="Times New Roman" w:hAnsi="Times New Roman" w:cs="Times New Roman"/>
          <w:sz w:val="28"/>
          <w:szCs w:val="28"/>
        </w:rPr>
        <w:t>Предназначение мечей.</w:t>
      </w:r>
      <w:r w:rsidR="009C5781">
        <w:rPr>
          <w:rFonts w:ascii="Times New Roman" w:hAnsi="Times New Roman" w:cs="Times New Roman"/>
          <w:sz w:val="28"/>
          <w:szCs w:val="28"/>
        </w:rPr>
        <w:t xml:space="preserve"> …………………………………………….</w:t>
      </w:r>
      <w:r w:rsidR="003A7DA0">
        <w:rPr>
          <w:rFonts w:ascii="Times New Roman" w:hAnsi="Times New Roman" w:cs="Times New Roman"/>
          <w:sz w:val="28"/>
          <w:szCs w:val="28"/>
        </w:rPr>
        <w:t>16</w:t>
      </w:r>
    </w:p>
    <w:p w:rsidR="0071712C" w:rsidRDefault="00F600F1" w:rsidP="00B050B5">
      <w:pPr>
        <w:rPr>
          <w:rFonts w:ascii="Times New Roman" w:hAnsi="Times New Roman" w:cs="Times New Roman"/>
          <w:bCs/>
          <w:sz w:val="28"/>
          <w:szCs w:val="28"/>
        </w:rPr>
      </w:pPr>
      <w:r>
        <w:rPr>
          <w:rFonts w:ascii="Times New Roman" w:hAnsi="Times New Roman" w:cs="Times New Roman"/>
          <w:sz w:val="28"/>
          <w:szCs w:val="28"/>
        </w:rPr>
        <w:t>2.3.</w:t>
      </w:r>
      <w:r w:rsidRPr="00F600F1">
        <w:rPr>
          <w:rFonts w:ascii="Monotype Corsiva" w:eastAsia="+mj-ea" w:hAnsi="Monotype Corsiva"/>
          <w:b/>
          <w:bCs/>
          <w:color w:val="000000"/>
          <w:kern w:val="24"/>
          <w:sz w:val="80"/>
          <w:szCs w:val="80"/>
        </w:rPr>
        <w:t xml:space="preserve"> </w:t>
      </w:r>
      <w:r>
        <w:rPr>
          <w:rFonts w:ascii="Times New Roman" w:hAnsi="Times New Roman" w:cs="Times New Roman"/>
          <w:bCs/>
          <w:sz w:val="28"/>
          <w:szCs w:val="28"/>
        </w:rPr>
        <w:t>Анализ</w:t>
      </w:r>
      <w:r w:rsidRPr="00F600F1">
        <w:rPr>
          <w:rFonts w:ascii="Times New Roman" w:hAnsi="Times New Roman" w:cs="Times New Roman"/>
          <w:bCs/>
          <w:sz w:val="28"/>
          <w:szCs w:val="28"/>
        </w:rPr>
        <w:t xml:space="preserve"> репродукции  картин, иллюстраций</w:t>
      </w:r>
    </w:p>
    <w:p w:rsidR="00F600F1" w:rsidRDefault="00F600F1" w:rsidP="00B050B5">
      <w:pPr>
        <w:rPr>
          <w:rFonts w:ascii="Times New Roman" w:hAnsi="Times New Roman" w:cs="Times New Roman"/>
          <w:bCs/>
          <w:sz w:val="28"/>
          <w:szCs w:val="28"/>
        </w:rPr>
      </w:pPr>
      <w:r w:rsidRPr="00F600F1">
        <w:rPr>
          <w:rFonts w:ascii="Times New Roman" w:hAnsi="Times New Roman" w:cs="Times New Roman"/>
          <w:bCs/>
          <w:sz w:val="28"/>
          <w:szCs w:val="28"/>
        </w:rPr>
        <w:t xml:space="preserve"> с изображением Михаила Тв</w:t>
      </w:r>
      <w:r>
        <w:rPr>
          <w:rFonts w:ascii="Times New Roman" w:hAnsi="Times New Roman" w:cs="Times New Roman"/>
          <w:bCs/>
          <w:sz w:val="28"/>
          <w:szCs w:val="28"/>
        </w:rPr>
        <w:t>ер</w:t>
      </w:r>
      <w:r w:rsidR="0058663F">
        <w:rPr>
          <w:rFonts w:ascii="Times New Roman" w:hAnsi="Times New Roman" w:cs="Times New Roman"/>
          <w:bCs/>
          <w:sz w:val="28"/>
          <w:szCs w:val="28"/>
        </w:rPr>
        <w:t>ского</w:t>
      </w:r>
      <w:r w:rsidRPr="00F600F1">
        <w:rPr>
          <w:rFonts w:ascii="Times New Roman" w:hAnsi="Times New Roman" w:cs="Times New Roman"/>
          <w:bCs/>
          <w:sz w:val="28"/>
          <w:szCs w:val="28"/>
        </w:rPr>
        <w:t>.</w:t>
      </w:r>
      <w:r w:rsidR="009C5781">
        <w:rPr>
          <w:rFonts w:ascii="Times New Roman" w:hAnsi="Times New Roman" w:cs="Times New Roman"/>
          <w:bCs/>
          <w:sz w:val="28"/>
          <w:szCs w:val="28"/>
        </w:rPr>
        <w:t xml:space="preserve"> ……………………………………</w:t>
      </w:r>
      <w:r w:rsidR="003A7DA0">
        <w:rPr>
          <w:rFonts w:ascii="Times New Roman" w:hAnsi="Times New Roman" w:cs="Times New Roman"/>
          <w:bCs/>
          <w:sz w:val="28"/>
          <w:szCs w:val="28"/>
        </w:rPr>
        <w:t>17-23</w:t>
      </w:r>
    </w:p>
    <w:p w:rsidR="0058663F" w:rsidRPr="00F600F1" w:rsidRDefault="0058663F" w:rsidP="00B050B5">
      <w:pPr>
        <w:rPr>
          <w:rFonts w:ascii="Times New Roman" w:hAnsi="Times New Roman" w:cs="Times New Roman"/>
          <w:sz w:val="28"/>
          <w:szCs w:val="28"/>
        </w:rPr>
      </w:pPr>
      <w:r>
        <w:rPr>
          <w:rFonts w:ascii="Times New Roman" w:hAnsi="Times New Roman" w:cs="Times New Roman"/>
          <w:bCs/>
          <w:sz w:val="28"/>
          <w:szCs w:val="28"/>
        </w:rPr>
        <w:t>Выводы.</w:t>
      </w:r>
      <w:r w:rsidR="003A7DA0">
        <w:rPr>
          <w:rFonts w:ascii="Times New Roman" w:hAnsi="Times New Roman" w:cs="Times New Roman"/>
          <w:bCs/>
          <w:sz w:val="28"/>
          <w:szCs w:val="28"/>
        </w:rPr>
        <w:t xml:space="preserve"> ……………………………………………………………………..24</w:t>
      </w:r>
    </w:p>
    <w:p w:rsidR="00B050B5" w:rsidRDefault="00B050B5" w:rsidP="00B050B5">
      <w:pPr>
        <w:rPr>
          <w:rFonts w:ascii="Times New Roman" w:hAnsi="Times New Roman" w:cs="Times New Roman"/>
          <w:sz w:val="28"/>
          <w:szCs w:val="28"/>
        </w:rPr>
      </w:pPr>
      <w:r>
        <w:rPr>
          <w:rFonts w:ascii="Times New Roman" w:hAnsi="Times New Roman" w:cs="Times New Roman"/>
          <w:sz w:val="28"/>
          <w:szCs w:val="28"/>
        </w:rPr>
        <w:t>Глава 3. Практическая</w:t>
      </w:r>
      <w:r w:rsidR="003A7DA0">
        <w:rPr>
          <w:rFonts w:ascii="Times New Roman" w:hAnsi="Times New Roman" w:cs="Times New Roman"/>
          <w:sz w:val="28"/>
          <w:szCs w:val="28"/>
        </w:rPr>
        <w:t xml:space="preserve"> …………………………………………………… ..25-29</w:t>
      </w:r>
    </w:p>
    <w:p w:rsidR="00B46D27" w:rsidRDefault="00B46D27" w:rsidP="00B050B5">
      <w:pPr>
        <w:rPr>
          <w:rFonts w:ascii="Times New Roman" w:hAnsi="Times New Roman" w:cs="Times New Roman"/>
          <w:sz w:val="28"/>
          <w:szCs w:val="28"/>
        </w:rPr>
      </w:pPr>
      <w:r>
        <w:rPr>
          <w:rFonts w:ascii="Times New Roman" w:hAnsi="Times New Roman" w:cs="Times New Roman"/>
          <w:sz w:val="28"/>
          <w:szCs w:val="28"/>
        </w:rPr>
        <w:t>Заключение</w:t>
      </w:r>
      <w:r w:rsidR="003A7DA0">
        <w:rPr>
          <w:rFonts w:ascii="Times New Roman" w:hAnsi="Times New Roman" w:cs="Times New Roman"/>
          <w:sz w:val="28"/>
          <w:szCs w:val="28"/>
        </w:rPr>
        <w:t>…………………………………………………………………..30</w:t>
      </w:r>
    </w:p>
    <w:p w:rsidR="00B46D27" w:rsidRDefault="003A7DA0" w:rsidP="00B050B5">
      <w:pPr>
        <w:rPr>
          <w:rFonts w:ascii="Times New Roman" w:hAnsi="Times New Roman" w:cs="Times New Roman"/>
          <w:sz w:val="28"/>
          <w:szCs w:val="28"/>
        </w:rPr>
      </w:pPr>
      <w:r>
        <w:rPr>
          <w:rFonts w:ascii="Times New Roman" w:hAnsi="Times New Roman" w:cs="Times New Roman"/>
          <w:sz w:val="28"/>
          <w:szCs w:val="28"/>
        </w:rPr>
        <w:t>Список литературы………………………………………………………….31</w:t>
      </w:r>
    </w:p>
    <w:p w:rsidR="00B46D27" w:rsidRDefault="00B46D27" w:rsidP="00B050B5">
      <w:pPr>
        <w:rPr>
          <w:rFonts w:ascii="Times New Roman" w:hAnsi="Times New Roman" w:cs="Times New Roman"/>
          <w:sz w:val="28"/>
          <w:szCs w:val="28"/>
        </w:rPr>
      </w:pPr>
      <w:r>
        <w:rPr>
          <w:rFonts w:ascii="Times New Roman" w:hAnsi="Times New Roman" w:cs="Times New Roman"/>
          <w:sz w:val="28"/>
          <w:szCs w:val="28"/>
        </w:rPr>
        <w:t>Приложения.</w:t>
      </w:r>
    </w:p>
    <w:p w:rsidR="00B46D27" w:rsidRDefault="00B46D27" w:rsidP="00B050B5">
      <w:pPr>
        <w:rPr>
          <w:rFonts w:ascii="Times New Roman" w:hAnsi="Times New Roman" w:cs="Times New Roman"/>
          <w:sz w:val="28"/>
          <w:szCs w:val="28"/>
        </w:rPr>
      </w:pPr>
    </w:p>
    <w:p w:rsidR="00B46D27" w:rsidRDefault="00B46D27" w:rsidP="00B050B5">
      <w:pPr>
        <w:rPr>
          <w:rFonts w:ascii="Times New Roman" w:hAnsi="Times New Roman" w:cs="Times New Roman"/>
          <w:sz w:val="28"/>
          <w:szCs w:val="28"/>
        </w:rPr>
      </w:pPr>
    </w:p>
    <w:p w:rsidR="00B46D27" w:rsidRDefault="00B46D27" w:rsidP="00B050B5">
      <w:pPr>
        <w:rPr>
          <w:rFonts w:ascii="Times New Roman" w:hAnsi="Times New Roman" w:cs="Times New Roman"/>
          <w:sz w:val="28"/>
          <w:szCs w:val="28"/>
        </w:rPr>
      </w:pPr>
    </w:p>
    <w:p w:rsidR="00B46D27" w:rsidRDefault="00B46D27" w:rsidP="00B050B5">
      <w:pPr>
        <w:rPr>
          <w:rFonts w:ascii="Times New Roman" w:hAnsi="Times New Roman" w:cs="Times New Roman"/>
          <w:sz w:val="28"/>
          <w:szCs w:val="28"/>
        </w:rPr>
      </w:pPr>
    </w:p>
    <w:p w:rsidR="00B46D27" w:rsidRDefault="00B46D27" w:rsidP="00B050B5">
      <w:pPr>
        <w:rPr>
          <w:rFonts w:ascii="Times New Roman" w:hAnsi="Times New Roman" w:cs="Times New Roman"/>
          <w:sz w:val="28"/>
          <w:szCs w:val="28"/>
        </w:rPr>
      </w:pPr>
    </w:p>
    <w:p w:rsidR="00B46D27" w:rsidRDefault="00B46D27" w:rsidP="00B050B5">
      <w:pPr>
        <w:rPr>
          <w:rFonts w:ascii="Times New Roman" w:hAnsi="Times New Roman" w:cs="Times New Roman"/>
          <w:sz w:val="28"/>
          <w:szCs w:val="28"/>
        </w:rPr>
      </w:pPr>
    </w:p>
    <w:p w:rsidR="00B46D27" w:rsidRDefault="00B46D27" w:rsidP="00B050B5">
      <w:pPr>
        <w:rPr>
          <w:rFonts w:ascii="Times New Roman" w:hAnsi="Times New Roman" w:cs="Times New Roman"/>
          <w:sz w:val="28"/>
          <w:szCs w:val="28"/>
        </w:rPr>
      </w:pPr>
    </w:p>
    <w:p w:rsidR="00B46D27" w:rsidRDefault="00B46D27" w:rsidP="00B050B5">
      <w:pPr>
        <w:rPr>
          <w:rFonts w:ascii="Times New Roman" w:hAnsi="Times New Roman" w:cs="Times New Roman"/>
          <w:sz w:val="28"/>
          <w:szCs w:val="28"/>
        </w:rPr>
      </w:pPr>
    </w:p>
    <w:p w:rsidR="00B46D27" w:rsidRDefault="00B46D27" w:rsidP="00B050B5">
      <w:pPr>
        <w:rPr>
          <w:rFonts w:ascii="Times New Roman" w:hAnsi="Times New Roman" w:cs="Times New Roman"/>
          <w:sz w:val="28"/>
          <w:szCs w:val="28"/>
        </w:rPr>
      </w:pPr>
    </w:p>
    <w:p w:rsidR="00B46D27" w:rsidRDefault="00B46D27" w:rsidP="00B46D27">
      <w:pPr>
        <w:jc w:val="center"/>
        <w:rPr>
          <w:rFonts w:ascii="Times New Roman" w:hAnsi="Times New Roman" w:cs="Times New Roman"/>
          <w:sz w:val="28"/>
          <w:szCs w:val="28"/>
        </w:rPr>
      </w:pPr>
      <w:r>
        <w:rPr>
          <w:rFonts w:ascii="Times New Roman" w:hAnsi="Times New Roman" w:cs="Times New Roman"/>
          <w:sz w:val="28"/>
          <w:szCs w:val="28"/>
        </w:rPr>
        <w:lastRenderedPageBreak/>
        <w:t>Введение</w:t>
      </w:r>
    </w:p>
    <w:p w:rsidR="00B46D27" w:rsidRDefault="00B46D27" w:rsidP="00B819D9">
      <w:pPr>
        <w:ind w:firstLine="708"/>
        <w:jc w:val="both"/>
        <w:rPr>
          <w:rFonts w:ascii="Times New Roman" w:hAnsi="Times New Roman" w:cs="Times New Roman"/>
          <w:color w:val="000000"/>
          <w:sz w:val="28"/>
          <w:szCs w:val="28"/>
          <w:shd w:val="clear" w:color="auto" w:fill="FFFFFF"/>
        </w:rPr>
      </w:pPr>
      <w:r w:rsidRPr="00B46D27">
        <w:rPr>
          <w:rFonts w:ascii="Times New Roman" w:hAnsi="Times New Roman" w:cs="Times New Roman"/>
          <w:color w:val="000000"/>
          <w:sz w:val="28"/>
          <w:szCs w:val="28"/>
          <w:shd w:val="clear" w:color="auto" w:fill="FFFFFF"/>
        </w:rPr>
        <w:t>Оружие появило</w:t>
      </w:r>
      <w:r w:rsidR="00C928C4">
        <w:rPr>
          <w:rFonts w:ascii="Times New Roman" w:hAnsi="Times New Roman" w:cs="Times New Roman"/>
          <w:color w:val="000000"/>
          <w:sz w:val="28"/>
          <w:szCs w:val="28"/>
          <w:shd w:val="clear" w:color="auto" w:fill="FFFFFF"/>
        </w:rPr>
        <w:t>сь на земле вместе с человеком. Э</w:t>
      </w:r>
      <w:r w:rsidRPr="00B46D27">
        <w:rPr>
          <w:rFonts w:ascii="Times New Roman" w:hAnsi="Times New Roman" w:cs="Times New Roman"/>
          <w:color w:val="000000"/>
          <w:sz w:val="28"/>
          <w:szCs w:val="28"/>
          <w:shd w:val="clear" w:color="auto" w:fill="FFFFFF"/>
        </w:rPr>
        <w:t>то неоспоримый факт. Нашим далеким предкам необходимо было защищать свои жилища еще на заре цивилизации. Отстоять себя голыми руками невозможно, и люди быстро поняли, что даже простая палка не только увеличивает силу удара, но и добавляет уверенности, а значит, по крайней мере, уравнивает шансы на победу. С эволюцией человечества развивается и оружие. С появлением металлургии и кузнечного дела на смену примитивным каменным орудиям приходит смертоносная сталь. Суковатые дубины уступают место холодному изяществу лезвий. Соответственно, усиливается защита, что вновь приводит к необходимости</w:t>
      </w:r>
      <w:r w:rsidR="00C928C4">
        <w:rPr>
          <w:rFonts w:ascii="Times New Roman" w:hAnsi="Times New Roman" w:cs="Times New Roman"/>
          <w:color w:val="000000"/>
          <w:sz w:val="28"/>
          <w:szCs w:val="28"/>
          <w:shd w:val="clear" w:color="auto" w:fill="FFFFFF"/>
        </w:rPr>
        <w:t xml:space="preserve"> </w:t>
      </w:r>
      <w:r w:rsidRPr="00B46D27">
        <w:rPr>
          <w:rFonts w:ascii="Times New Roman" w:hAnsi="Times New Roman" w:cs="Times New Roman"/>
          <w:color w:val="000000"/>
          <w:sz w:val="28"/>
          <w:szCs w:val="28"/>
          <w:shd w:val="clear" w:color="auto" w:fill="FFFFFF"/>
        </w:rPr>
        <w:t xml:space="preserve"> усовершенствования</w:t>
      </w:r>
      <w:r w:rsidR="00C928C4">
        <w:rPr>
          <w:rFonts w:ascii="Times New Roman" w:hAnsi="Times New Roman" w:cs="Times New Roman"/>
          <w:color w:val="000000"/>
          <w:sz w:val="28"/>
          <w:szCs w:val="28"/>
          <w:shd w:val="clear" w:color="auto" w:fill="FFFFFF"/>
        </w:rPr>
        <w:t xml:space="preserve"> </w:t>
      </w:r>
      <w:r w:rsidRPr="00B46D27">
        <w:rPr>
          <w:rFonts w:ascii="Times New Roman" w:hAnsi="Times New Roman" w:cs="Times New Roman"/>
          <w:color w:val="000000"/>
          <w:sz w:val="28"/>
          <w:szCs w:val="28"/>
          <w:shd w:val="clear" w:color="auto" w:fill="FFFFFF"/>
        </w:rPr>
        <w:t xml:space="preserve"> оружия</w:t>
      </w:r>
      <w:r w:rsidR="00C928C4">
        <w:rPr>
          <w:rFonts w:ascii="Times New Roman" w:hAnsi="Times New Roman" w:cs="Times New Roman"/>
          <w:color w:val="000000"/>
          <w:sz w:val="28"/>
          <w:szCs w:val="28"/>
          <w:shd w:val="clear" w:color="auto" w:fill="FFFFFF"/>
        </w:rPr>
        <w:t xml:space="preserve"> </w:t>
      </w:r>
      <w:r w:rsidRPr="00B46D27">
        <w:rPr>
          <w:rFonts w:ascii="Times New Roman" w:hAnsi="Times New Roman" w:cs="Times New Roman"/>
          <w:color w:val="000000"/>
          <w:sz w:val="28"/>
          <w:szCs w:val="28"/>
          <w:shd w:val="clear" w:color="auto" w:fill="FFFFFF"/>
        </w:rPr>
        <w:t xml:space="preserve"> атаки, и так до бесконечности. </w:t>
      </w:r>
    </w:p>
    <w:p w:rsidR="00B46D27" w:rsidRDefault="00B46D27" w:rsidP="00B819D9">
      <w:pPr>
        <w:ind w:firstLine="708"/>
        <w:jc w:val="both"/>
        <w:rPr>
          <w:rFonts w:ascii="Times New Roman" w:hAnsi="Times New Roman" w:cs="Times New Roman"/>
          <w:color w:val="000000"/>
          <w:sz w:val="28"/>
          <w:szCs w:val="28"/>
          <w:shd w:val="clear" w:color="auto" w:fill="FFFFFF"/>
        </w:rPr>
      </w:pPr>
      <w:r w:rsidRPr="00B46D27">
        <w:rPr>
          <w:rFonts w:ascii="Times New Roman" w:hAnsi="Times New Roman" w:cs="Times New Roman"/>
          <w:color w:val="000000"/>
          <w:sz w:val="28"/>
          <w:szCs w:val="28"/>
          <w:shd w:val="clear" w:color="auto" w:fill="FFFFFF"/>
        </w:rPr>
        <w:t xml:space="preserve">Таким образом, зародилось вечное соперничество между оружием нападения </w:t>
      </w:r>
      <w:r>
        <w:rPr>
          <w:rFonts w:ascii="Times New Roman" w:hAnsi="Times New Roman" w:cs="Times New Roman"/>
          <w:color w:val="000000"/>
          <w:sz w:val="28"/>
          <w:szCs w:val="28"/>
          <w:shd w:val="clear" w:color="auto" w:fill="FFFFFF"/>
        </w:rPr>
        <w:t>и средствами защиты</w:t>
      </w:r>
      <w:r w:rsidRPr="00B46D27">
        <w:rPr>
          <w:rFonts w:ascii="Times New Roman" w:hAnsi="Times New Roman" w:cs="Times New Roman"/>
          <w:color w:val="000000"/>
          <w:sz w:val="28"/>
          <w:szCs w:val="28"/>
          <w:shd w:val="clear" w:color="auto" w:fill="FFFFFF"/>
        </w:rPr>
        <w:t xml:space="preserve">. Необходимо отметить, что холодное оружие было своего рода предметом роскоши. Практически над каждым экземпляром трудились не только кузнецы, но и чеканщики, ювелиры, резчики, кожевники. </w:t>
      </w:r>
    </w:p>
    <w:p w:rsidR="00B46D27" w:rsidRDefault="00B46D27" w:rsidP="00B819D9">
      <w:pPr>
        <w:ind w:firstLine="708"/>
        <w:jc w:val="both"/>
        <w:rPr>
          <w:rFonts w:ascii="Times New Roman" w:hAnsi="Times New Roman" w:cs="Times New Roman"/>
          <w:color w:val="000000"/>
          <w:sz w:val="28"/>
          <w:szCs w:val="28"/>
          <w:shd w:val="clear" w:color="auto" w:fill="FFFFFF"/>
        </w:rPr>
      </w:pPr>
      <w:r w:rsidRPr="00B46D27">
        <w:rPr>
          <w:rFonts w:ascii="Times New Roman" w:hAnsi="Times New Roman" w:cs="Times New Roman"/>
          <w:color w:val="000000"/>
          <w:sz w:val="28"/>
          <w:szCs w:val="28"/>
          <w:shd w:val="clear" w:color="auto" w:fill="FFFFFF"/>
        </w:rPr>
        <w:t>Следовательно, оружие можно рассматривать как часть материальной и духовной культуры любого народа, в том числе и русского, поскольку оно, несомненно, представляло собой художественную ценность.</w:t>
      </w:r>
    </w:p>
    <w:p w:rsidR="00631AE7" w:rsidRDefault="00B46D27" w:rsidP="00B819D9">
      <w:pPr>
        <w:ind w:firstLine="708"/>
        <w:jc w:val="both"/>
        <w:rPr>
          <w:rFonts w:ascii="Times New Roman" w:hAnsi="Times New Roman" w:cs="Times New Roman"/>
          <w:color w:val="000000"/>
          <w:sz w:val="28"/>
          <w:szCs w:val="28"/>
          <w:shd w:val="clear" w:color="auto" w:fill="FFFFFF"/>
        </w:rPr>
      </w:pPr>
      <w:r w:rsidRPr="00B46D27">
        <w:rPr>
          <w:rFonts w:ascii="Times New Roman" w:hAnsi="Times New Roman" w:cs="Times New Roman"/>
          <w:color w:val="000000"/>
          <w:sz w:val="28"/>
          <w:szCs w:val="28"/>
          <w:shd w:val="clear" w:color="auto" w:fill="FFFFFF"/>
        </w:rPr>
        <w:t xml:space="preserve"> В наше время возрождается интерес к холодному оружию, отчасти благодаря историческ</w:t>
      </w:r>
      <w:r>
        <w:rPr>
          <w:rFonts w:ascii="Times New Roman" w:hAnsi="Times New Roman" w:cs="Times New Roman"/>
          <w:color w:val="000000"/>
          <w:sz w:val="28"/>
          <w:szCs w:val="28"/>
          <w:shd w:val="clear" w:color="auto" w:fill="FFFFFF"/>
        </w:rPr>
        <w:t>им общества</w:t>
      </w:r>
      <w:r w:rsidR="00927E8E">
        <w:rPr>
          <w:rFonts w:ascii="Times New Roman" w:hAnsi="Times New Roman" w:cs="Times New Roman"/>
          <w:color w:val="000000"/>
          <w:sz w:val="28"/>
          <w:szCs w:val="28"/>
          <w:shd w:val="clear" w:color="auto" w:fill="FFFFFF"/>
        </w:rPr>
        <w:t>м</w:t>
      </w:r>
      <w:r w:rsidRPr="00B46D27">
        <w:rPr>
          <w:rFonts w:ascii="Times New Roman" w:hAnsi="Times New Roman" w:cs="Times New Roman"/>
          <w:color w:val="000000"/>
          <w:sz w:val="28"/>
          <w:szCs w:val="28"/>
          <w:shd w:val="clear" w:color="auto" w:fill="FFFFFF"/>
        </w:rPr>
        <w:t>, отчасти - многочисленным литературным произведениям, поэтому тему вполне можно назвать актуальной для современной науки.</w:t>
      </w:r>
    </w:p>
    <w:p w:rsidR="004C4D7A" w:rsidRPr="000F3896" w:rsidRDefault="004C4D7A" w:rsidP="00B819D9">
      <w:pPr>
        <w:ind w:firstLine="708"/>
        <w:jc w:val="both"/>
        <w:rPr>
          <w:rFonts w:ascii="Times New Roman" w:hAnsi="Times New Roman" w:cs="Times New Roman"/>
          <w:b/>
          <w:color w:val="000000"/>
          <w:sz w:val="28"/>
          <w:szCs w:val="28"/>
          <w:shd w:val="clear" w:color="auto" w:fill="FFFFFF"/>
        </w:rPr>
      </w:pPr>
      <w:r w:rsidRPr="000F3896">
        <w:rPr>
          <w:rFonts w:ascii="Times New Roman" w:hAnsi="Times New Roman" w:cs="Times New Roman"/>
          <w:b/>
          <w:color w:val="000000"/>
          <w:sz w:val="28"/>
          <w:szCs w:val="28"/>
          <w:shd w:val="clear" w:color="auto" w:fill="FFFFFF"/>
        </w:rPr>
        <w:t>Актуальность работы.</w:t>
      </w:r>
    </w:p>
    <w:p w:rsidR="004C4D7A" w:rsidRPr="004C4D7A" w:rsidRDefault="004C4D7A" w:rsidP="004C4D7A">
      <w:pPr>
        <w:ind w:firstLine="708"/>
        <w:rPr>
          <w:rFonts w:ascii="Times New Roman" w:hAnsi="Times New Roman" w:cs="Times New Roman"/>
          <w:color w:val="000000"/>
          <w:sz w:val="28"/>
          <w:szCs w:val="28"/>
          <w:shd w:val="clear" w:color="auto" w:fill="FFFFFF"/>
        </w:rPr>
      </w:pPr>
      <w:r w:rsidRPr="004C4D7A">
        <w:rPr>
          <w:rFonts w:ascii="Times New Roman" w:hAnsi="Times New Roman" w:cs="Times New Roman"/>
          <w:bCs/>
          <w:color w:val="000000"/>
          <w:sz w:val="28"/>
          <w:szCs w:val="28"/>
          <w:shd w:val="clear" w:color="auto" w:fill="FFFFFF"/>
        </w:rPr>
        <w:t>Оружие сопровождает человечество с древнейших времен. История оружия началась, когда предки людей взяли в руки камень и палку. С развитием общества оружие становилось все сложнее и сложнее. Также поменялось его основное предназначение – если сначала люди использовали его для охоты и защиты от диких зверей, то со временем, его основной целью стали нападение на таких же людей, и, как следствие, защита от них.</w:t>
      </w:r>
    </w:p>
    <w:p w:rsidR="004C4D7A" w:rsidRPr="004C4D7A" w:rsidRDefault="004C4D7A" w:rsidP="00C928C4">
      <w:pPr>
        <w:rPr>
          <w:rFonts w:ascii="Times New Roman" w:hAnsi="Times New Roman" w:cs="Times New Roman"/>
          <w:color w:val="000000"/>
          <w:sz w:val="28"/>
          <w:szCs w:val="28"/>
          <w:shd w:val="clear" w:color="auto" w:fill="FFFFFF"/>
        </w:rPr>
      </w:pPr>
      <w:r w:rsidRPr="004C4D7A">
        <w:rPr>
          <w:rFonts w:ascii="Times New Roman" w:hAnsi="Times New Roman" w:cs="Times New Roman"/>
          <w:bCs/>
          <w:color w:val="000000"/>
          <w:sz w:val="28"/>
          <w:szCs w:val="28"/>
          <w:shd w:val="clear" w:color="auto" w:fill="FFFFFF"/>
        </w:rPr>
        <w:t>  </w:t>
      </w:r>
      <w:r w:rsidRPr="004C4D7A">
        <w:rPr>
          <w:rFonts w:ascii="Times New Roman" w:hAnsi="Times New Roman" w:cs="Times New Roman"/>
          <w:bCs/>
          <w:color w:val="000000"/>
          <w:sz w:val="28"/>
          <w:szCs w:val="28"/>
          <w:shd w:val="clear" w:color="auto" w:fill="FFFFFF"/>
        </w:rPr>
        <w:tab/>
        <w:t xml:space="preserve"> Каждому историческому периоду свойственны свои типы оружия, сменяющие друг друга согласно требованиям, </w:t>
      </w:r>
      <w:proofErr w:type="gramStart"/>
      <w:r w:rsidRPr="004C4D7A">
        <w:rPr>
          <w:rFonts w:ascii="Times New Roman" w:hAnsi="Times New Roman" w:cs="Times New Roman"/>
          <w:bCs/>
          <w:color w:val="000000"/>
          <w:sz w:val="28"/>
          <w:szCs w:val="28"/>
          <w:shd w:val="clear" w:color="auto" w:fill="FFFFFF"/>
        </w:rPr>
        <w:t>диктуемых</w:t>
      </w:r>
      <w:proofErr w:type="gramEnd"/>
      <w:r w:rsidRPr="004C4D7A">
        <w:rPr>
          <w:rFonts w:ascii="Times New Roman" w:hAnsi="Times New Roman" w:cs="Times New Roman"/>
          <w:bCs/>
          <w:color w:val="000000"/>
          <w:sz w:val="28"/>
          <w:szCs w:val="28"/>
          <w:shd w:val="clear" w:color="auto" w:fill="FFFFFF"/>
        </w:rPr>
        <w:t xml:space="preserve"> временем и состоянием общества. </w:t>
      </w:r>
    </w:p>
    <w:p w:rsidR="00631AE7" w:rsidRPr="000F3896" w:rsidRDefault="004C4D7A" w:rsidP="00B46D27">
      <w:pPr>
        <w:ind w:firstLine="708"/>
        <w:rPr>
          <w:rFonts w:ascii="Times New Roman" w:hAnsi="Times New Roman" w:cs="Times New Roman"/>
          <w:b/>
          <w:color w:val="000000"/>
          <w:sz w:val="28"/>
          <w:szCs w:val="28"/>
          <w:shd w:val="clear" w:color="auto" w:fill="FFFFFF"/>
        </w:rPr>
      </w:pPr>
      <w:r w:rsidRPr="000F3896">
        <w:rPr>
          <w:rFonts w:ascii="Times New Roman" w:hAnsi="Times New Roman" w:cs="Times New Roman"/>
          <w:b/>
          <w:color w:val="000000"/>
          <w:sz w:val="28"/>
          <w:szCs w:val="28"/>
          <w:shd w:val="clear" w:color="auto" w:fill="FFFFFF"/>
        </w:rPr>
        <w:t>Цели и задачи проекта:</w:t>
      </w:r>
    </w:p>
    <w:p w:rsidR="004C4D7A" w:rsidRPr="004C4D7A" w:rsidRDefault="004C4D7A" w:rsidP="004C4D7A">
      <w:pPr>
        <w:ind w:firstLine="708"/>
        <w:rPr>
          <w:rFonts w:ascii="Times New Roman" w:hAnsi="Times New Roman" w:cs="Times New Roman"/>
          <w:color w:val="000000"/>
          <w:sz w:val="28"/>
          <w:szCs w:val="28"/>
          <w:shd w:val="clear" w:color="auto" w:fill="FFFFFF"/>
        </w:rPr>
      </w:pPr>
      <w:r w:rsidRPr="004C4D7A">
        <w:rPr>
          <w:rFonts w:ascii="Times New Roman" w:hAnsi="Times New Roman" w:cs="Times New Roman"/>
          <w:b/>
          <w:bCs/>
          <w:color w:val="000000"/>
          <w:sz w:val="28"/>
          <w:szCs w:val="28"/>
          <w:shd w:val="clear" w:color="auto" w:fill="FFFFFF"/>
        </w:rPr>
        <w:t>Цель исследования</w:t>
      </w:r>
      <w:r w:rsidRPr="004C4D7A">
        <w:rPr>
          <w:rFonts w:ascii="Times New Roman" w:hAnsi="Times New Roman" w:cs="Times New Roman"/>
          <w:color w:val="000000"/>
          <w:sz w:val="28"/>
          <w:szCs w:val="28"/>
          <w:shd w:val="clear" w:color="auto" w:fill="FFFFFF"/>
        </w:rPr>
        <w:t>: познакомиться с видами  оружия эпохи Михаила Тверского и Анны</w:t>
      </w:r>
      <w:r w:rsidR="00C928C4">
        <w:rPr>
          <w:rFonts w:ascii="Times New Roman" w:hAnsi="Times New Roman" w:cs="Times New Roman"/>
          <w:color w:val="000000"/>
          <w:sz w:val="28"/>
          <w:szCs w:val="28"/>
          <w:shd w:val="clear" w:color="auto" w:fill="FFFFFF"/>
        </w:rPr>
        <w:t xml:space="preserve"> </w:t>
      </w:r>
      <w:r w:rsidRPr="004C4D7A">
        <w:rPr>
          <w:rFonts w:ascii="Times New Roman" w:hAnsi="Times New Roman" w:cs="Times New Roman"/>
          <w:color w:val="000000"/>
          <w:sz w:val="28"/>
          <w:szCs w:val="28"/>
          <w:shd w:val="clear" w:color="auto" w:fill="FFFFFF"/>
        </w:rPr>
        <w:t xml:space="preserve"> </w:t>
      </w:r>
      <w:proofErr w:type="spellStart"/>
      <w:r w:rsidRPr="004C4D7A">
        <w:rPr>
          <w:rFonts w:ascii="Times New Roman" w:hAnsi="Times New Roman" w:cs="Times New Roman"/>
          <w:color w:val="000000"/>
          <w:sz w:val="28"/>
          <w:szCs w:val="28"/>
          <w:shd w:val="clear" w:color="auto" w:fill="FFFFFF"/>
        </w:rPr>
        <w:t>Кашинской</w:t>
      </w:r>
      <w:proofErr w:type="spellEnd"/>
      <w:r w:rsidRPr="004C4D7A">
        <w:rPr>
          <w:rFonts w:ascii="Times New Roman" w:hAnsi="Times New Roman" w:cs="Times New Roman"/>
          <w:color w:val="000000"/>
          <w:sz w:val="28"/>
          <w:szCs w:val="28"/>
          <w:shd w:val="clear" w:color="auto" w:fill="FFFFFF"/>
        </w:rPr>
        <w:t>.</w:t>
      </w:r>
    </w:p>
    <w:p w:rsidR="004C4D7A" w:rsidRPr="004C4D7A" w:rsidRDefault="004C4D7A" w:rsidP="004C4D7A">
      <w:pPr>
        <w:ind w:firstLine="708"/>
        <w:rPr>
          <w:rFonts w:ascii="Times New Roman" w:hAnsi="Times New Roman" w:cs="Times New Roman"/>
          <w:color w:val="000000"/>
          <w:sz w:val="28"/>
          <w:szCs w:val="28"/>
          <w:shd w:val="clear" w:color="auto" w:fill="FFFFFF"/>
        </w:rPr>
      </w:pPr>
      <w:r w:rsidRPr="004C4D7A">
        <w:rPr>
          <w:rFonts w:ascii="Times New Roman" w:hAnsi="Times New Roman" w:cs="Times New Roman"/>
          <w:color w:val="000000"/>
          <w:sz w:val="28"/>
          <w:szCs w:val="28"/>
          <w:shd w:val="clear" w:color="auto" w:fill="FFFFFF"/>
        </w:rPr>
        <w:lastRenderedPageBreak/>
        <w:t>Задачи исследования:</w:t>
      </w:r>
    </w:p>
    <w:p w:rsidR="00671BE9" w:rsidRPr="004C4D7A" w:rsidRDefault="00500B03" w:rsidP="004C4D7A">
      <w:pPr>
        <w:numPr>
          <w:ilvl w:val="0"/>
          <w:numId w:val="3"/>
        </w:numPr>
        <w:rPr>
          <w:rFonts w:ascii="Times New Roman" w:hAnsi="Times New Roman" w:cs="Times New Roman"/>
          <w:color w:val="000000"/>
          <w:sz w:val="28"/>
          <w:szCs w:val="28"/>
          <w:shd w:val="clear" w:color="auto" w:fill="FFFFFF"/>
        </w:rPr>
      </w:pPr>
      <w:r w:rsidRPr="004C4D7A">
        <w:rPr>
          <w:rFonts w:ascii="Times New Roman" w:hAnsi="Times New Roman" w:cs="Times New Roman"/>
          <w:color w:val="000000"/>
          <w:sz w:val="28"/>
          <w:szCs w:val="28"/>
          <w:shd w:val="clear" w:color="auto" w:fill="FFFFFF"/>
        </w:rPr>
        <w:t xml:space="preserve"> изучить виды оружия эпохи Михаила Тверского и Анны </w:t>
      </w:r>
      <w:proofErr w:type="spellStart"/>
      <w:r w:rsidRPr="004C4D7A">
        <w:rPr>
          <w:rFonts w:ascii="Times New Roman" w:hAnsi="Times New Roman" w:cs="Times New Roman"/>
          <w:color w:val="000000"/>
          <w:sz w:val="28"/>
          <w:szCs w:val="28"/>
          <w:shd w:val="clear" w:color="auto" w:fill="FFFFFF"/>
        </w:rPr>
        <w:t>Кашинской</w:t>
      </w:r>
      <w:proofErr w:type="spellEnd"/>
      <w:r w:rsidRPr="004C4D7A">
        <w:rPr>
          <w:rFonts w:ascii="Times New Roman" w:hAnsi="Times New Roman" w:cs="Times New Roman"/>
          <w:color w:val="000000"/>
          <w:sz w:val="28"/>
          <w:szCs w:val="28"/>
          <w:shd w:val="clear" w:color="auto" w:fill="FFFFFF"/>
        </w:rPr>
        <w:t xml:space="preserve">; </w:t>
      </w:r>
    </w:p>
    <w:p w:rsidR="004C4D7A" w:rsidRPr="004C4D7A" w:rsidRDefault="00C928C4" w:rsidP="004C4D7A">
      <w:pPr>
        <w:ind w:firstLine="708"/>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w:t>
      </w:r>
      <w:r w:rsidR="004C4D7A" w:rsidRPr="004C4D7A">
        <w:rPr>
          <w:rFonts w:ascii="Times New Roman" w:hAnsi="Times New Roman" w:cs="Times New Roman"/>
          <w:color w:val="000000"/>
          <w:sz w:val="28"/>
          <w:szCs w:val="28"/>
          <w:shd w:val="clear" w:color="auto" w:fill="FFFFFF"/>
        </w:rPr>
        <w:t xml:space="preserve"> рассмотреть строение меча;</w:t>
      </w:r>
    </w:p>
    <w:p w:rsidR="00671BE9" w:rsidRPr="004C4D7A" w:rsidRDefault="00500B03" w:rsidP="004C4D7A">
      <w:pPr>
        <w:numPr>
          <w:ilvl w:val="0"/>
          <w:numId w:val="4"/>
        </w:numPr>
        <w:rPr>
          <w:rFonts w:ascii="Times New Roman" w:hAnsi="Times New Roman" w:cs="Times New Roman"/>
          <w:color w:val="000000"/>
          <w:sz w:val="28"/>
          <w:szCs w:val="28"/>
          <w:shd w:val="clear" w:color="auto" w:fill="FFFFFF"/>
        </w:rPr>
      </w:pPr>
      <w:r w:rsidRPr="004C4D7A">
        <w:rPr>
          <w:rFonts w:ascii="Times New Roman" w:hAnsi="Times New Roman" w:cs="Times New Roman"/>
          <w:color w:val="000000"/>
          <w:sz w:val="28"/>
          <w:szCs w:val="28"/>
          <w:shd w:val="clear" w:color="auto" w:fill="FFFFFF"/>
        </w:rPr>
        <w:t xml:space="preserve"> сравнить  строение романского и готического  типов мечей;</w:t>
      </w:r>
    </w:p>
    <w:p w:rsidR="00671BE9" w:rsidRPr="004C4D7A" w:rsidRDefault="00500B03" w:rsidP="004C4D7A">
      <w:pPr>
        <w:numPr>
          <w:ilvl w:val="0"/>
          <w:numId w:val="4"/>
        </w:numPr>
        <w:rPr>
          <w:rFonts w:ascii="Times New Roman" w:hAnsi="Times New Roman" w:cs="Times New Roman"/>
          <w:color w:val="000000"/>
          <w:sz w:val="28"/>
          <w:szCs w:val="28"/>
          <w:shd w:val="clear" w:color="auto" w:fill="FFFFFF"/>
        </w:rPr>
      </w:pPr>
      <w:r w:rsidRPr="004C4D7A">
        <w:rPr>
          <w:rFonts w:ascii="Times New Roman" w:hAnsi="Times New Roman" w:cs="Times New Roman"/>
          <w:color w:val="000000"/>
          <w:sz w:val="28"/>
          <w:szCs w:val="28"/>
          <w:shd w:val="clear" w:color="auto" w:fill="FFFFFF"/>
        </w:rPr>
        <w:t xml:space="preserve"> проанализировать репродукции  картин, икон, иллюстраций с изображением Михаила Тверского;</w:t>
      </w:r>
    </w:p>
    <w:p w:rsidR="00671BE9" w:rsidRPr="004C4D7A" w:rsidRDefault="00500B03" w:rsidP="004C4D7A">
      <w:pPr>
        <w:numPr>
          <w:ilvl w:val="0"/>
          <w:numId w:val="4"/>
        </w:numPr>
        <w:rPr>
          <w:rFonts w:ascii="Times New Roman" w:hAnsi="Times New Roman" w:cs="Times New Roman"/>
          <w:color w:val="000000"/>
          <w:sz w:val="28"/>
          <w:szCs w:val="28"/>
          <w:shd w:val="clear" w:color="auto" w:fill="FFFFFF"/>
        </w:rPr>
      </w:pPr>
      <w:r w:rsidRPr="004C4D7A">
        <w:rPr>
          <w:rFonts w:ascii="Times New Roman" w:hAnsi="Times New Roman" w:cs="Times New Roman"/>
          <w:color w:val="000000"/>
          <w:sz w:val="28"/>
          <w:szCs w:val="28"/>
          <w:shd w:val="clear" w:color="auto" w:fill="FFFFFF"/>
        </w:rPr>
        <w:t xml:space="preserve"> изучить и систематизировать  теоретический материал  по данному вопросу;</w:t>
      </w:r>
    </w:p>
    <w:p w:rsidR="00671BE9" w:rsidRPr="004C4D7A" w:rsidRDefault="00500B03" w:rsidP="004C4D7A">
      <w:pPr>
        <w:numPr>
          <w:ilvl w:val="0"/>
          <w:numId w:val="4"/>
        </w:numPr>
        <w:rPr>
          <w:rFonts w:ascii="Times New Roman" w:hAnsi="Times New Roman" w:cs="Times New Roman"/>
          <w:color w:val="000000"/>
          <w:sz w:val="28"/>
          <w:szCs w:val="28"/>
          <w:shd w:val="clear" w:color="auto" w:fill="FFFFFF"/>
        </w:rPr>
      </w:pPr>
      <w:r w:rsidRPr="004C4D7A">
        <w:rPr>
          <w:rFonts w:ascii="Times New Roman" w:hAnsi="Times New Roman" w:cs="Times New Roman"/>
          <w:color w:val="000000"/>
          <w:sz w:val="28"/>
          <w:szCs w:val="28"/>
          <w:shd w:val="clear" w:color="auto" w:fill="FFFFFF"/>
        </w:rPr>
        <w:t xml:space="preserve"> изготовить  макет меча эпохи Михаила Тверского и Анны  </w:t>
      </w:r>
    </w:p>
    <w:p w:rsidR="005C54C0" w:rsidRDefault="004C4D7A" w:rsidP="005C54C0">
      <w:pPr>
        <w:ind w:firstLine="708"/>
        <w:rPr>
          <w:rFonts w:ascii="Times New Roman" w:hAnsi="Times New Roman" w:cs="Times New Roman"/>
          <w:color w:val="000000"/>
          <w:sz w:val="28"/>
          <w:szCs w:val="28"/>
          <w:shd w:val="clear" w:color="auto" w:fill="FFFFFF"/>
        </w:rPr>
      </w:pPr>
      <w:r w:rsidRPr="004C4D7A">
        <w:rPr>
          <w:rFonts w:ascii="Times New Roman" w:hAnsi="Times New Roman" w:cs="Times New Roman"/>
          <w:color w:val="000000"/>
          <w:sz w:val="28"/>
          <w:szCs w:val="28"/>
          <w:shd w:val="clear" w:color="auto" w:fill="FFFFFF"/>
        </w:rPr>
        <w:t xml:space="preserve">  </w:t>
      </w:r>
      <w:proofErr w:type="spellStart"/>
      <w:r w:rsidRPr="004C4D7A">
        <w:rPr>
          <w:rFonts w:ascii="Times New Roman" w:hAnsi="Times New Roman" w:cs="Times New Roman"/>
          <w:color w:val="000000"/>
          <w:sz w:val="28"/>
          <w:szCs w:val="28"/>
          <w:shd w:val="clear" w:color="auto" w:fill="FFFFFF"/>
        </w:rPr>
        <w:t>Кашинской</w:t>
      </w:r>
      <w:proofErr w:type="spellEnd"/>
      <w:r w:rsidRPr="004C4D7A">
        <w:rPr>
          <w:rFonts w:ascii="Times New Roman" w:hAnsi="Times New Roman" w:cs="Times New Roman"/>
          <w:color w:val="000000"/>
          <w:sz w:val="28"/>
          <w:szCs w:val="28"/>
          <w:shd w:val="clear" w:color="auto" w:fill="FFFFFF"/>
        </w:rPr>
        <w:t>.</w:t>
      </w:r>
    </w:p>
    <w:p w:rsidR="005C54C0" w:rsidRPr="005C54C0" w:rsidRDefault="004C4D7A" w:rsidP="005C54C0">
      <w:pPr>
        <w:ind w:firstLine="708"/>
        <w:rPr>
          <w:color w:val="000000"/>
          <w:sz w:val="28"/>
          <w:szCs w:val="28"/>
          <w:shd w:val="clear" w:color="auto" w:fill="FFFFFF"/>
        </w:rPr>
      </w:pPr>
      <w:r w:rsidRPr="004C4D7A">
        <w:rPr>
          <w:rFonts w:ascii="Times New Roman" w:hAnsi="Times New Roman" w:cs="Times New Roman"/>
          <w:color w:val="000000"/>
          <w:sz w:val="28"/>
          <w:szCs w:val="28"/>
          <w:shd w:val="clear" w:color="auto" w:fill="FFFFFF"/>
        </w:rPr>
        <w:t xml:space="preserve"> </w:t>
      </w:r>
      <w:r w:rsidR="005C54C0" w:rsidRPr="005C54C0">
        <w:rPr>
          <w:b/>
          <w:bCs/>
          <w:color w:val="000000"/>
          <w:sz w:val="28"/>
          <w:szCs w:val="28"/>
          <w:shd w:val="clear" w:color="auto" w:fill="FFFFFF"/>
        </w:rPr>
        <w:t xml:space="preserve">Объект исследования: </w:t>
      </w:r>
      <w:r w:rsidR="005C54C0" w:rsidRPr="005C54C0">
        <w:rPr>
          <w:bCs/>
          <w:color w:val="000000"/>
          <w:sz w:val="28"/>
          <w:szCs w:val="28"/>
          <w:shd w:val="clear" w:color="auto" w:fill="FFFFFF"/>
        </w:rPr>
        <w:t xml:space="preserve">оружие эпохи Михаила Тверского и Анны </w:t>
      </w:r>
      <w:proofErr w:type="spellStart"/>
      <w:r w:rsidR="005C54C0" w:rsidRPr="005C54C0">
        <w:rPr>
          <w:bCs/>
          <w:color w:val="000000"/>
          <w:sz w:val="28"/>
          <w:szCs w:val="28"/>
          <w:shd w:val="clear" w:color="auto" w:fill="FFFFFF"/>
        </w:rPr>
        <w:t>Кашинской</w:t>
      </w:r>
      <w:proofErr w:type="spellEnd"/>
      <w:r w:rsidR="005C54C0" w:rsidRPr="005C54C0">
        <w:rPr>
          <w:bCs/>
          <w:color w:val="000000"/>
          <w:sz w:val="28"/>
          <w:szCs w:val="28"/>
          <w:shd w:val="clear" w:color="auto" w:fill="FFFFFF"/>
        </w:rPr>
        <w:t>.</w:t>
      </w:r>
    </w:p>
    <w:p w:rsidR="005C54C0" w:rsidRPr="005C54C0" w:rsidRDefault="005C54C0" w:rsidP="005C54C0">
      <w:pPr>
        <w:ind w:firstLine="708"/>
        <w:rPr>
          <w:rFonts w:ascii="Times New Roman" w:hAnsi="Times New Roman" w:cs="Times New Roman"/>
          <w:color w:val="000000"/>
          <w:sz w:val="28"/>
          <w:szCs w:val="28"/>
          <w:shd w:val="clear" w:color="auto" w:fill="FFFFFF"/>
        </w:rPr>
      </w:pPr>
      <w:r w:rsidRPr="005C54C0">
        <w:rPr>
          <w:rFonts w:ascii="Times New Roman" w:hAnsi="Times New Roman" w:cs="Times New Roman"/>
          <w:b/>
          <w:bCs/>
          <w:color w:val="000000"/>
          <w:sz w:val="28"/>
          <w:szCs w:val="28"/>
          <w:shd w:val="clear" w:color="auto" w:fill="FFFFFF"/>
        </w:rPr>
        <w:t xml:space="preserve">Предмет исследования: </w:t>
      </w:r>
      <w:r w:rsidRPr="005C54C0">
        <w:rPr>
          <w:rFonts w:ascii="Times New Roman" w:hAnsi="Times New Roman" w:cs="Times New Roman"/>
          <w:bCs/>
          <w:color w:val="000000"/>
          <w:sz w:val="28"/>
          <w:szCs w:val="28"/>
          <w:shd w:val="clear" w:color="auto" w:fill="FFFFFF"/>
        </w:rPr>
        <w:t xml:space="preserve">типы и конструкции мечей  эпохи Михаила Тверского и Анны </w:t>
      </w:r>
      <w:proofErr w:type="spellStart"/>
      <w:r w:rsidRPr="005C54C0">
        <w:rPr>
          <w:rFonts w:ascii="Times New Roman" w:hAnsi="Times New Roman" w:cs="Times New Roman"/>
          <w:bCs/>
          <w:color w:val="000000"/>
          <w:sz w:val="28"/>
          <w:szCs w:val="28"/>
          <w:shd w:val="clear" w:color="auto" w:fill="FFFFFF"/>
        </w:rPr>
        <w:t>Кашинской</w:t>
      </w:r>
      <w:proofErr w:type="spellEnd"/>
      <w:r w:rsidRPr="005C54C0">
        <w:rPr>
          <w:rFonts w:ascii="Times New Roman" w:hAnsi="Times New Roman" w:cs="Times New Roman"/>
          <w:bCs/>
          <w:color w:val="000000"/>
          <w:sz w:val="28"/>
          <w:szCs w:val="28"/>
          <w:shd w:val="clear" w:color="auto" w:fill="FFFFFF"/>
        </w:rPr>
        <w:t>.</w:t>
      </w:r>
    </w:p>
    <w:p w:rsidR="005C54C0" w:rsidRPr="005C54C0" w:rsidRDefault="005C54C0" w:rsidP="005C54C0">
      <w:pPr>
        <w:ind w:firstLine="708"/>
        <w:rPr>
          <w:rFonts w:ascii="Times New Roman" w:hAnsi="Times New Roman" w:cs="Times New Roman"/>
          <w:color w:val="000000"/>
          <w:sz w:val="28"/>
          <w:szCs w:val="28"/>
          <w:shd w:val="clear" w:color="auto" w:fill="FFFFFF"/>
        </w:rPr>
      </w:pPr>
      <w:r w:rsidRPr="005C54C0">
        <w:rPr>
          <w:rFonts w:ascii="Times New Roman" w:hAnsi="Times New Roman" w:cs="Times New Roman"/>
          <w:b/>
          <w:bCs/>
          <w:color w:val="000000"/>
          <w:sz w:val="28"/>
          <w:szCs w:val="28"/>
          <w:shd w:val="clear" w:color="auto" w:fill="FFFFFF"/>
        </w:rPr>
        <w:t xml:space="preserve">Гипотеза: </w:t>
      </w:r>
      <w:r w:rsidRPr="005C54C0">
        <w:rPr>
          <w:rFonts w:ascii="Times New Roman" w:hAnsi="Times New Roman" w:cs="Times New Roman"/>
          <w:bCs/>
          <w:color w:val="000000"/>
          <w:sz w:val="28"/>
          <w:szCs w:val="28"/>
          <w:shd w:val="clear" w:color="auto" w:fill="FFFFFF"/>
        </w:rPr>
        <w:t>Михаил Тверской в сражениях пользовался мечом романского типа.</w:t>
      </w:r>
    </w:p>
    <w:p w:rsidR="004C4D7A" w:rsidRDefault="005C54C0" w:rsidP="005C54C0">
      <w:pPr>
        <w:ind w:firstLine="708"/>
        <w:rPr>
          <w:rFonts w:ascii="Times New Roman" w:hAnsi="Times New Roman" w:cs="Times New Roman"/>
          <w:b/>
          <w:bCs/>
          <w:color w:val="000000"/>
          <w:sz w:val="28"/>
          <w:szCs w:val="28"/>
          <w:shd w:val="clear" w:color="auto" w:fill="FFFFFF"/>
        </w:rPr>
      </w:pPr>
      <w:r w:rsidRPr="005C54C0">
        <w:rPr>
          <w:rFonts w:ascii="Times New Roman" w:hAnsi="Times New Roman" w:cs="Times New Roman"/>
          <w:b/>
          <w:bCs/>
          <w:color w:val="000000"/>
          <w:sz w:val="28"/>
          <w:szCs w:val="28"/>
          <w:shd w:val="clear" w:color="auto" w:fill="FFFFFF"/>
        </w:rPr>
        <w:t>Методы  исследования:</w:t>
      </w:r>
    </w:p>
    <w:p w:rsidR="005C54C0" w:rsidRPr="005C54C0" w:rsidRDefault="005C54C0" w:rsidP="005C54C0">
      <w:pPr>
        <w:ind w:firstLine="708"/>
        <w:rPr>
          <w:rFonts w:ascii="Times New Roman" w:hAnsi="Times New Roman" w:cs="Times New Roman"/>
          <w:color w:val="000000"/>
          <w:sz w:val="28"/>
          <w:szCs w:val="28"/>
          <w:shd w:val="clear" w:color="auto" w:fill="FFFFFF"/>
        </w:rPr>
      </w:pPr>
      <w:r w:rsidRPr="005C54C0">
        <w:rPr>
          <w:rFonts w:ascii="Times New Roman" w:hAnsi="Times New Roman" w:cs="Times New Roman"/>
          <w:bCs/>
          <w:color w:val="000000"/>
          <w:sz w:val="28"/>
          <w:szCs w:val="28"/>
          <w:shd w:val="clear" w:color="auto" w:fill="FFFFFF"/>
        </w:rPr>
        <w:t>Эмпирические (экспериментальные):</w:t>
      </w:r>
    </w:p>
    <w:p w:rsidR="005C54C0" w:rsidRPr="005C54C0" w:rsidRDefault="005C54C0" w:rsidP="005C54C0">
      <w:pPr>
        <w:ind w:firstLine="708"/>
        <w:rPr>
          <w:rFonts w:ascii="Times New Roman" w:hAnsi="Times New Roman" w:cs="Times New Roman"/>
          <w:color w:val="000000"/>
          <w:sz w:val="28"/>
          <w:szCs w:val="28"/>
          <w:shd w:val="clear" w:color="auto" w:fill="FFFFFF"/>
        </w:rPr>
      </w:pPr>
      <w:r w:rsidRPr="005C54C0">
        <w:rPr>
          <w:rFonts w:ascii="Times New Roman" w:hAnsi="Times New Roman" w:cs="Times New Roman"/>
          <w:bCs/>
          <w:color w:val="000000"/>
          <w:sz w:val="28"/>
          <w:szCs w:val="28"/>
          <w:shd w:val="clear" w:color="auto" w:fill="FFFFFF"/>
        </w:rPr>
        <w:t>Наблюдение; измерение; сравнение.</w:t>
      </w:r>
    </w:p>
    <w:p w:rsidR="005C54C0" w:rsidRPr="005C54C0" w:rsidRDefault="005C54C0" w:rsidP="005C54C0">
      <w:pPr>
        <w:ind w:firstLine="708"/>
        <w:rPr>
          <w:rFonts w:ascii="Times New Roman" w:hAnsi="Times New Roman" w:cs="Times New Roman"/>
          <w:color w:val="000000"/>
          <w:sz w:val="28"/>
          <w:szCs w:val="28"/>
          <w:shd w:val="clear" w:color="auto" w:fill="FFFFFF"/>
        </w:rPr>
      </w:pPr>
      <w:r w:rsidRPr="005C54C0">
        <w:rPr>
          <w:rFonts w:ascii="Times New Roman" w:hAnsi="Times New Roman" w:cs="Times New Roman"/>
          <w:bCs/>
          <w:color w:val="000000"/>
          <w:sz w:val="28"/>
          <w:szCs w:val="28"/>
          <w:shd w:val="clear" w:color="auto" w:fill="FFFFFF"/>
        </w:rPr>
        <w:t>Экспериментально-теоретические:</w:t>
      </w:r>
    </w:p>
    <w:p w:rsidR="005C54C0" w:rsidRDefault="005C54C0" w:rsidP="005C54C0">
      <w:pPr>
        <w:ind w:firstLine="708"/>
        <w:rPr>
          <w:rFonts w:ascii="Times New Roman" w:hAnsi="Times New Roman" w:cs="Times New Roman"/>
          <w:bCs/>
          <w:color w:val="000000"/>
          <w:sz w:val="28"/>
          <w:szCs w:val="28"/>
          <w:shd w:val="clear" w:color="auto" w:fill="FFFFFF"/>
        </w:rPr>
      </w:pPr>
      <w:r w:rsidRPr="005C54C0">
        <w:rPr>
          <w:rFonts w:ascii="Times New Roman" w:hAnsi="Times New Roman" w:cs="Times New Roman"/>
          <w:bCs/>
          <w:color w:val="000000"/>
          <w:sz w:val="28"/>
          <w:szCs w:val="28"/>
          <w:shd w:val="clear" w:color="auto" w:fill="FFFFFF"/>
        </w:rPr>
        <w:t>Анализ; моделирование; исторический; логический; синтез.</w:t>
      </w:r>
    </w:p>
    <w:p w:rsidR="005C54C0" w:rsidRPr="005C54C0" w:rsidRDefault="005C54C0" w:rsidP="005C54C0">
      <w:pPr>
        <w:ind w:firstLine="708"/>
        <w:rPr>
          <w:rFonts w:ascii="Times New Roman" w:hAnsi="Times New Roman" w:cs="Times New Roman"/>
          <w:color w:val="000000"/>
          <w:sz w:val="28"/>
          <w:szCs w:val="28"/>
          <w:shd w:val="clear" w:color="auto" w:fill="FFFFFF"/>
        </w:rPr>
      </w:pPr>
      <w:proofErr w:type="gramStart"/>
      <w:r w:rsidRPr="005C54C0">
        <w:rPr>
          <w:rFonts w:ascii="Times New Roman" w:hAnsi="Times New Roman" w:cs="Times New Roman"/>
          <w:bCs/>
          <w:color w:val="000000"/>
          <w:sz w:val="28"/>
          <w:szCs w:val="28"/>
          <w:shd w:val="clear" w:color="auto" w:fill="FFFFFF"/>
        </w:rPr>
        <w:t>Теоретические</w:t>
      </w:r>
      <w:proofErr w:type="gramEnd"/>
      <w:r w:rsidRPr="005C54C0">
        <w:rPr>
          <w:rFonts w:ascii="Times New Roman" w:hAnsi="Times New Roman" w:cs="Times New Roman"/>
          <w:bCs/>
          <w:color w:val="000000"/>
          <w:sz w:val="28"/>
          <w:szCs w:val="28"/>
          <w:shd w:val="clear" w:color="auto" w:fill="FFFFFF"/>
        </w:rPr>
        <w:t xml:space="preserve">: изучение и обобщение. </w:t>
      </w:r>
    </w:p>
    <w:p w:rsidR="005C54C0" w:rsidRPr="005C54C0" w:rsidRDefault="005C54C0" w:rsidP="005C54C0">
      <w:pPr>
        <w:ind w:firstLine="708"/>
        <w:rPr>
          <w:rFonts w:ascii="Times New Roman" w:hAnsi="Times New Roman" w:cs="Times New Roman"/>
          <w:color w:val="000000"/>
          <w:sz w:val="28"/>
          <w:szCs w:val="28"/>
          <w:shd w:val="clear" w:color="auto" w:fill="FFFFFF"/>
        </w:rPr>
      </w:pPr>
    </w:p>
    <w:p w:rsidR="005C54C0" w:rsidRDefault="005C54C0" w:rsidP="004C4D7A">
      <w:pPr>
        <w:ind w:firstLine="708"/>
        <w:rPr>
          <w:rFonts w:ascii="Times New Roman" w:hAnsi="Times New Roman" w:cs="Times New Roman"/>
          <w:color w:val="000000"/>
          <w:sz w:val="28"/>
          <w:szCs w:val="28"/>
          <w:shd w:val="clear" w:color="auto" w:fill="FFFFFF"/>
        </w:rPr>
      </w:pPr>
    </w:p>
    <w:p w:rsidR="004C4D7A" w:rsidRPr="004C4D7A" w:rsidRDefault="004C4D7A" w:rsidP="004C4D7A">
      <w:pPr>
        <w:ind w:firstLine="708"/>
        <w:rPr>
          <w:rFonts w:ascii="Times New Roman" w:hAnsi="Times New Roman" w:cs="Times New Roman"/>
          <w:color w:val="000000"/>
          <w:sz w:val="28"/>
          <w:szCs w:val="28"/>
          <w:shd w:val="clear" w:color="auto" w:fill="FFFFFF"/>
        </w:rPr>
      </w:pPr>
    </w:p>
    <w:p w:rsidR="004C4D7A" w:rsidRDefault="004C4D7A" w:rsidP="00B46D27">
      <w:pPr>
        <w:ind w:firstLine="708"/>
        <w:rPr>
          <w:rFonts w:ascii="Times New Roman" w:hAnsi="Times New Roman" w:cs="Times New Roman"/>
          <w:color w:val="000000"/>
          <w:sz w:val="28"/>
          <w:szCs w:val="28"/>
          <w:shd w:val="clear" w:color="auto" w:fill="FFFFFF"/>
        </w:rPr>
      </w:pPr>
    </w:p>
    <w:p w:rsidR="00631AE7" w:rsidRDefault="00631AE7" w:rsidP="00B46D27">
      <w:pPr>
        <w:ind w:firstLine="708"/>
        <w:rPr>
          <w:rFonts w:ascii="Times New Roman" w:hAnsi="Times New Roman" w:cs="Times New Roman"/>
          <w:color w:val="000000"/>
          <w:sz w:val="28"/>
          <w:szCs w:val="28"/>
          <w:shd w:val="clear" w:color="auto" w:fill="FFFFFF"/>
        </w:rPr>
      </w:pPr>
    </w:p>
    <w:p w:rsidR="005C54C0" w:rsidRDefault="005C54C0" w:rsidP="005C54C0">
      <w:pPr>
        <w:rPr>
          <w:rFonts w:ascii="Times New Roman" w:hAnsi="Times New Roman" w:cs="Times New Roman"/>
          <w:color w:val="000000"/>
          <w:sz w:val="28"/>
          <w:szCs w:val="28"/>
          <w:shd w:val="clear" w:color="auto" w:fill="FFFFFF"/>
        </w:rPr>
      </w:pPr>
    </w:p>
    <w:p w:rsidR="005C5DA7" w:rsidRPr="009C5781" w:rsidRDefault="00631AE7" w:rsidP="005C54C0">
      <w:pPr>
        <w:rPr>
          <w:rFonts w:ascii="Times New Roman" w:hAnsi="Times New Roman" w:cs="Times New Roman"/>
          <w:b/>
          <w:color w:val="000000"/>
          <w:sz w:val="28"/>
          <w:szCs w:val="28"/>
          <w:shd w:val="clear" w:color="auto" w:fill="FFFFFF"/>
        </w:rPr>
      </w:pPr>
      <w:r w:rsidRPr="009C5781">
        <w:rPr>
          <w:rFonts w:ascii="Times New Roman" w:hAnsi="Times New Roman" w:cs="Times New Roman"/>
          <w:b/>
          <w:color w:val="000000"/>
          <w:sz w:val="28"/>
          <w:szCs w:val="28"/>
          <w:shd w:val="clear" w:color="auto" w:fill="FFFFFF"/>
        </w:rPr>
        <w:t>Глава 1.Теоретическая.</w:t>
      </w:r>
    </w:p>
    <w:p w:rsidR="005C5DA7" w:rsidRPr="009C5781" w:rsidRDefault="005C5DA7" w:rsidP="005C5DA7">
      <w:pPr>
        <w:ind w:firstLine="708"/>
        <w:rPr>
          <w:rFonts w:ascii="Times New Roman" w:hAnsi="Times New Roman" w:cs="Times New Roman"/>
          <w:b/>
          <w:color w:val="000000"/>
          <w:sz w:val="28"/>
          <w:szCs w:val="28"/>
          <w:shd w:val="clear" w:color="auto" w:fill="FFFFFF"/>
        </w:rPr>
      </w:pPr>
      <w:r w:rsidRPr="009C5781">
        <w:rPr>
          <w:rFonts w:ascii="Times New Roman" w:hAnsi="Times New Roman" w:cs="Times New Roman"/>
          <w:b/>
          <w:color w:val="000000"/>
          <w:sz w:val="28"/>
          <w:szCs w:val="28"/>
          <w:shd w:val="clear" w:color="auto" w:fill="FFFFFF"/>
        </w:rPr>
        <w:t>1.1.</w:t>
      </w:r>
      <w:r w:rsidRPr="009C5781">
        <w:rPr>
          <w:rFonts w:ascii="Times New Roman" w:hAnsi="Times New Roman" w:cs="Times New Roman"/>
          <w:b/>
          <w:sz w:val="28"/>
          <w:szCs w:val="28"/>
        </w:rPr>
        <w:t xml:space="preserve">Виды оружия эпохи Михаила Тверского и Анны </w:t>
      </w:r>
      <w:proofErr w:type="spellStart"/>
      <w:r w:rsidRPr="009C5781">
        <w:rPr>
          <w:rFonts w:ascii="Times New Roman" w:hAnsi="Times New Roman" w:cs="Times New Roman"/>
          <w:b/>
          <w:sz w:val="28"/>
          <w:szCs w:val="28"/>
        </w:rPr>
        <w:t>Кашинской</w:t>
      </w:r>
      <w:proofErr w:type="spellEnd"/>
      <w:r w:rsidRPr="009C5781">
        <w:rPr>
          <w:rFonts w:ascii="Times New Roman" w:hAnsi="Times New Roman" w:cs="Times New Roman"/>
          <w:b/>
          <w:sz w:val="28"/>
          <w:szCs w:val="28"/>
        </w:rPr>
        <w:t>.</w:t>
      </w:r>
    </w:p>
    <w:p w:rsidR="005C5DA7" w:rsidRPr="005C5DA7" w:rsidRDefault="005C5DA7" w:rsidP="005C5DA7">
      <w:pPr>
        <w:ind w:firstLine="708"/>
        <w:rPr>
          <w:rFonts w:ascii="Times New Roman" w:hAnsi="Times New Roman" w:cs="Times New Roman"/>
          <w:color w:val="000000"/>
          <w:sz w:val="28"/>
          <w:szCs w:val="28"/>
        </w:rPr>
      </w:pPr>
      <w:r w:rsidRPr="005C5DA7">
        <w:rPr>
          <w:rFonts w:ascii="Times New Roman" w:hAnsi="Times New Roman" w:cs="Times New Roman"/>
          <w:bCs/>
          <w:color w:val="000000"/>
          <w:sz w:val="28"/>
          <w:szCs w:val="28"/>
        </w:rPr>
        <w:t>Оружие сопровождает человечество с древнейших времен. История оружия началась, когда предки людей взяли в руки камень и палку. С развитием общества оружие становилось все сложнее и сложнее. Также поменялось его основное предназначение – если сначала люди использовали его для охоты и защиты от диких зверей, то со временем, его основной целью стали нападение на таких же людей, и, как следствие, защита от них.</w:t>
      </w:r>
    </w:p>
    <w:p w:rsidR="005C5DA7" w:rsidRPr="005C5DA7" w:rsidRDefault="005C5DA7" w:rsidP="005C5DA7">
      <w:pPr>
        <w:rPr>
          <w:rFonts w:ascii="Times New Roman" w:hAnsi="Times New Roman" w:cs="Times New Roman"/>
          <w:color w:val="000000"/>
          <w:sz w:val="28"/>
          <w:szCs w:val="28"/>
        </w:rPr>
      </w:pPr>
      <w:r w:rsidRPr="005C5DA7">
        <w:rPr>
          <w:rFonts w:ascii="Times New Roman" w:hAnsi="Times New Roman" w:cs="Times New Roman"/>
          <w:bCs/>
          <w:color w:val="000000"/>
          <w:sz w:val="28"/>
          <w:szCs w:val="28"/>
        </w:rPr>
        <w:t xml:space="preserve"> </w:t>
      </w:r>
      <w:r w:rsidR="000600D8">
        <w:rPr>
          <w:rFonts w:ascii="Times New Roman" w:hAnsi="Times New Roman" w:cs="Times New Roman"/>
          <w:bCs/>
          <w:color w:val="000000"/>
          <w:sz w:val="28"/>
          <w:szCs w:val="28"/>
        </w:rPr>
        <w:tab/>
      </w:r>
      <w:r w:rsidRPr="005C5DA7">
        <w:rPr>
          <w:rFonts w:ascii="Times New Roman" w:hAnsi="Times New Roman" w:cs="Times New Roman"/>
          <w:bCs/>
          <w:color w:val="000000"/>
          <w:sz w:val="28"/>
          <w:szCs w:val="28"/>
        </w:rPr>
        <w:t xml:space="preserve">Каждому историческому периоду свойственны свои типы оружия, сменяющие друг друга согласно требованиям, </w:t>
      </w:r>
      <w:proofErr w:type="gramStart"/>
      <w:r w:rsidRPr="005C5DA7">
        <w:rPr>
          <w:rFonts w:ascii="Times New Roman" w:hAnsi="Times New Roman" w:cs="Times New Roman"/>
          <w:bCs/>
          <w:color w:val="000000"/>
          <w:sz w:val="28"/>
          <w:szCs w:val="28"/>
        </w:rPr>
        <w:t>диктуемых</w:t>
      </w:r>
      <w:proofErr w:type="gramEnd"/>
      <w:r w:rsidRPr="005C5DA7">
        <w:rPr>
          <w:rFonts w:ascii="Times New Roman" w:hAnsi="Times New Roman" w:cs="Times New Roman"/>
          <w:bCs/>
          <w:color w:val="000000"/>
          <w:sz w:val="28"/>
          <w:szCs w:val="28"/>
        </w:rPr>
        <w:t xml:space="preserve"> временем и состоянием общества. </w:t>
      </w:r>
    </w:p>
    <w:p w:rsidR="005C5DA7" w:rsidRDefault="005C5DA7" w:rsidP="000600D8">
      <w:pPr>
        <w:ind w:firstLine="708"/>
        <w:rPr>
          <w:rFonts w:ascii="Times New Roman" w:hAnsi="Times New Roman" w:cs="Times New Roman"/>
          <w:sz w:val="28"/>
          <w:szCs w:val="28"/>
        </w:rPr>
      </w:pPr>
      <w:r w:rsidRPr="005C5DA7">
        <w:rPr>
          <w:rFonts w:ascii="Times New Roman" w:hAnsi="Times New Roman" w:cs="Times New Roman"/>
          <w:sz w:val="28"/>
          <w:szCs w:val="28"/>
        </w:rPr>
        <w:t>Древнерусские войска неоднократно отражали набеги кочевник</w:t>
      </w:r>
      <w:r>
        <w:rPr>
          <w:rFonts w:ascii="Times New Roman" w:hAnsi="Times New Roman" w:cs="Times New Roman"/>
          <w:sz w:val="28"/>
          <w:szCs w:val="28"/>
        </w:rPr>
        <w:t>ов</w:t>
      </w:r>
      <w:r w:rsidRPr="005C5DA7">
        <w:rPr>
          <w:rFonts w:ascii="Times New Roman" w:hAnsi="Times New Roman" w:cs="Times New Roman"/>
          <w:sz w:val="28"/>
          <w:szCs w:val="28"/>
        </w:rPr>
        <w:t xml:space="preserve">. В этом им помогали не только сила и храбрость защитников, тактика и стратегия воевод, но и оружие. Воины пользовались холодным оружием, к нему относят четыре разновидности: </w:t>
      </w:r>
      <w:proofErr w:type="gramStart"/>
      <w:r w:rsidRPr="005C5DA7">
        <w:rPr>
          <w:rFonts w:ascii="Times New Roman" w:hAnsi="Times New Roman" w:cs="Times New Roman"/>
          <w:sz w:val="28"/>
          <w:szCs w:val="28"/>
        </w:rPr>
        <w:t>рубящее</w:t>
      </w:r>
      <w:proofErr w:type="gramEnd"/>
      <w:r w:rsidRPr="005C5DA7">
        <w:rPr>
          <w:rFonts w:ascii="Times New Roman" w:hAnsi="Times New Roman" w:cs="Times New Roman"/>
          <w:sz w:val="28"/>
          <w:szCs w:val="28"/>
        </w:rPr>
        <w:t>, колющее, ударное и стрелковое. Сам термин обозначает ручное вооружение древнерусских защитников, которое применялось в 12 -14 веке. Это оружие предназначалось для сражения с противником.</w:t>
      </w:r>
    </w:p>
    <w:p w:rsidR="005C5DA7" w:rsidRDefault="005C5DA7" w:rsidP="003C1CDC">
      <w:pPr>
        <w:rPr>
          <w:rFonts w:ascii="Times New Roman" w:hAnsi="Times New Roman" w:cs="Times New Roman"/>
          <w:sz w:val="28"/>
          <w:szCs w:val="28"/>
        </w:rPr>
      </w:pPr>
      <w:r>
        <w:rPr>
          <w:rFonts w:ascii="Times New Roman" w:hAnsi="Times New Roman" w:cs="Times New Roman"/>
          <w:sz w:val="28"/>
          <w:szCs w:val="28"/>
        </w:rPr>
        <w:t>Вот некоторые из них:</w:t>
      </w:r>
      <w:r w:rsidR="00B46D27" w:rsidRPr="005C5DA7">
        <w:rPr>
          <w:rFonts w:ascii="Times New Roman" w:hAnsi="Times New Roman" w:cs="Times New Roman"/>
          <w:sz w:val="28"/>
          <w:szCs w:val="28"/>
        </w:rPr>
        <w:br/>
      </w:r>
      <w:r>
        <w:rPr>
          <w:rFonts w:ascii="Times New Roman" w:hAnsi="Times New Roman" w:cs="Times New Roman"/>
          <w:sz w:val="28"/>
          <w:szCs w:val="28"/>
        </w:rPr>
        <w:t>1.</w:t>
      </w:r>
      <w:r w:rsidRPr="005C5DA7">
        <w:rPr>
          <w:rFonts w:ascii="Times New Roman" w:hAnsi="Times New Roman" w:cs="Times New Roman"/>
          <w:sz w:val="28"/>
          <w:szCs w:val="28"/>
        </w:rPr>
        <w:t>Сабля</w:t>
      </w:r>
    </w:p>
    <w:p w:rsidR="003C1CDC" w:rsidRDefault="003C1CDC" w:rsidP="003C1CDC">
      <w:pPr>
        <w:jc w:val="center"/>
        <w:rPr>
          <w:rFonts w:ascii="Times New Roman" w:hAnsi="Times New Roman" w:cs="Times New Roman"/>
          <w:sz w:val="28"/>
          <w:szCs w:val="28"/>
        </w:rPr>
      </w:pPr>
      <w:r w:rsidRPr="003C1CDC">
        <w:rPr>
          <w:rFonts w:ascii="Times New Roman" w:hAnsi="Times New Roman" w:cs="Times New Roman"/>
          <w:noProof/>
          <w:sz w:val="28"/>
          <w:szCs w:val="28"/>
        </w:rPr>
        <w:drawing>
          <wp:inline distT="0" distB="0" distL="0" distR="0">
            <wp:extent cx="4375231" cy="2124865"/>
            <wp:effectExtent l="19050" t="0" r="6269" b="0"/>
            <wp:docPr id="6" name="Рисунок 1" descr="KXAXBBWX_bM.jpg"/>
            <wp:cNvGraphicFramePr/>
            <a:graphic xmlns:a="http://schemas.openxmlformats.org/drawingml/2006/main">
              <a:graphicData uri="http://schemas.openxmlformats.org/drawingml/2006/picture">
                <pic:pic xmlns:pic="http://schemas.openxmlformats.org/drawingml/2006/picture">
                  <pic:nvPicPr>
                    <pic:cNvPr id="3" name="Рисунок 2" descr="KXAXBBWX_bM.jpg"/>
                    <pic:cNvPicPr>
                      <a:picLocks noChangeAspect="1"/>
                    </pic:cNvPicPr>
                  </pic:nvPicPr>
                  <pic:blipFill>
                    <a:blip r:embed="rId8" cstate="print"/>
                    <a:stretch>
                      <a:fillRect/>
                    </a:stretch>
                  </pic:blipFill>
                  <pic:spPr>
                    <a:xfrm>
                      <a:off x="0" y="0"/>
                      <a:ext cx="4386496" cy="2130336"/>
                    </a:xfrm>
                    <a:prstGeom prst="rect">
                      <a:avLst/>
                    </a:prstGeom>
                  </pic:spPr>
                </pic:pic>
              </a:graphicData>
            </a:graphic>
          </wp:inline>
        </w:drawing>
      </w:r>
    </w:p>
    <w:p w:rsidR="005C5DA7" w:rsidRPr="005C5DA7" w:rsidRDefault="005C5DA7" w:rsidP="000600D8">
      <w:pPr>
        <w:ind w:firstLine="708"/>
        <w:rPr>
          <w:rFonts w:ascii="Times New Roman" w:hAnsi="Times New Roman" w:cs="Times New Roman"/>
          <w:sz w:val="28"/>
          <w:szCs w:val="28"/>
        </w:rPr>
      </w:pPr>
      <w:proofErr w:type="spellStart"/>
      <w:proofErr w:type="gramStart"/>
      <w:r w:rsidRPr="005C5DA7">
        <w:rPr>
          <w:rFonts w:ascii="Times New Roman" w:hAnsi="Times New Roman" w:cs="Times New Roman"/>
          <w:sz w:val="28"/>
          <w:szCs w:val="28"/>
        </w:rPr>
        <w:t>Са́бля</w:t>
      </w:r>
      <w:proofErr w:type="spellEnd"/>
      <w:proofErr w:type="gramEnd"/>
      <w:r w:rsidRPr="005C5DA7">
        <w:rPr>
          <w:rFonts w:ascii="Times New Roman" w:hAnsi="Times New Roman" w:cs="Times New Roman"/>
          <w:sz w:val="28"/>
          <w:szCs w:val="28"/>
        </w:rPr>
        <w:t> — рубяще-режущее </w:t>
      </w:r>
      <w:hyperlink r:id="rId9" w:tooltip="Клинковое оружие" w:history="1">
        <w:r w:rsidRPr="005C5DA7">
          <w:rPr>
            <w:rStyle w:val="a4"/>
            <w:rFonts w:ascii="Times New Roman" w:hAnsi="Times New Roman" w:cs="Times New Roman"/>
            <w:color w:val="000000" w:themeColor="text1"/>
            <w:sz w:val="28"/>
            <w:szCs w:val="28"/>
            <w:u w:val="none"/>
          </w:rPr>
          <w:t>клинковое</w:t>
        </w:r>
      </w:hyperlink>
      <w:r w:rsidRPr="005C5DA7">
        <w:rPr>
          <w:rFonts w:ascii="Times New Roman" w:hAnsi="Times New Roman" w:cs="Times New Roman"/>
          <w:color w:val="000000" w:themeColor="text1"/>
          <w:sz w:val="28"/>
          <w:szCs w:val="28"/>
        </w:rPr>
        <w:t> </w:t>
      </w:r>
      <w:hyperlink r:id="rId10" w:tooltip="Холодное оружие" w:history="1">
        <w:r w:rsidRPr="005C5DA7">
          <w:rPr>
            <w:rStyle w:val="a4"/>
            <w:rFonts w:ascii="Times New Roman" w:hAnsi="Times New Roman" w:cs="Times New Roman"/>
            <w:color w:val="000000" w:themeColor="text1"/>
            <w:sz w:val="28"/>
            <w:szCs w:val="28"/>
            <w:u w:val="none"/>
          </w:rPr>
          <w:t>холодное оружие</w:t>
        </w:r>
      </w:hyperlink>
      <w:r w:rsidRPr="005C5DA7">
        <w:rPr>
          <w:rFonts w:ascii="Times New Roman" w:hAnsi="Times New Roman" w:cs="Times New Roman"/>
          <w:color w:val="000000" w:themeColor="text1"/>
          <w:sz w:val="28"/>
          <w:szCs w:val="28"/>
        </w:rPr>
        <w:t>. </w:t>
      </w:r>
      <w:hyperlink r:id="rId11" w:tooltip="Клинок (оружие)" w:history="1">
        <w:r w:rsidRPr="005C5DA7">
          <w:rPr>
            <w:rStyle w:val="a4"/>
            <w:rFonts w:ascii="Times New Roman" w:hAnsi="Times New Roman" w:cs="Times New Roman"/>
            <w:color w:val="000000" w:themeColor="text1"/>
            <w:sz w:val="28"/>
            <w:szCs w:val="28"/>
            <w:u w:val="none"/>
          </w:rPr>
          <w:t>Клинок</w:t>
        </w:r>
      </w:hyperlink>
      <w:r w:rsidRPr="005C5DA7">
        <w:rPr>
          <w:rFonts w:ascii="Times New Roman" w:hAnsi="Times New Roman" w:cs="Times New Roman"/>
          <w:color w:val="000000" w:themeColor="text1"/>
          <w:sz w:val="28"/>
          <w:szCs w:val="28"/>
        </w:rPr>
        <w:t> сабли, как правило, однолезвийный (в ряде случаев — с полуторной заточкой), имеет характерный изгиб в сторону </w:t>
      </w:r>
      <w:hyperlink r:id="rId12" w:tooltip="Обух" w:history="1">
        <w:r w:rsidRPr="005C5DA7">
          <w:rPr>
            <w:rStyle w:val="a4"/>
            <w:rFonts w:ascii="Times New Roman" w:hAnsi="Times New Roman" w:cs="Times New Roman"/>
            <w:color w:val="000000" w:themeColor="text1"/>
            <w:sz w:val="28"/>
            <w:szCs w:val="28"/>
            <w:u w:val="none"/>
          </w:rPr>
          <w:t>обуха</w:t>
        </w:r>
      </w:hyperlink>
      <w:r w:rsidRPr="005C5DA7">
        <w:rPr>
          <w:rFonts w:ascii="Times New Roman" w:hAnsi="Times New Roman" w:cs="Times New Roman"/>
          <w:color w:val="000000" w:themeColor="text1"/>
          <w:sz w:val="28"/>
          <w:szCs w:val="28"/>
        </w:rPr>
        <w:t xml:space="preserve">. Средняя </w:t>
      </w:r>
      <w:r w:rsidRPr="005C5DA7">
        <w:rPr>
          <w:rFonts w:ascii="Times New Roman" w:hAnsi="Times New Roman" w:cs="Times New Roman"/>
          <w:sz w:val="28"/>
          <w:szCs w:val="28"/>
        </w:rPr>
        <w:t>длина клинка — 80—110 см. </w:t>
      </w:r>
    </w:p>
    <w:p w:rsidR="00927E8E" w:rsidRDefault="005C5DA7" w:rsidP="00927E8E">
      <w:pPr>
        <w:rPr>
          <w:rFonts w:ascii="Times New Roman" w:hAnsi="Times New Roman" w:cs="Times New Roman"/>
          <w:color w:val="000000" w:themeColor="text1"/>
          <w:sz w:val="28"/>
          <w:szCs w:val="28"/>
        </w:rPr>
      </w:pPr>
      <w:r w:rsidRPr="00927E8E">
        <w:rPr>
          <w:rFonts w:ascii="Times New Roman" w:hAnsi="Times New Roman" w:cs="Times New Roman"/>
          <w:color w:val="000000" w:themeColor="text1"/>
          <w:sz w:val="28"/>
          <w:szCs w:val="28"/>
        </w:rPr>
        <w:t>Холодное клинковое оружие. Обычно ее использовали конные воины.</w:t>
      </w:r>
    </w:p>
    <w:p w:rsidR="00927E8E" w:rsidRPr="00927E8E" w:rsidRDefault="005C5DA7" w:rsidP="000600D8">
      <w:pPr>
        <w:ind w:firstLine="708"/>
        <w:rPr>
          <w:rFonts w:ascii="Times New Roman" w:hAnsi="Times New Roman" w:cs="Times New Roman"/>
          <w:color w:val="000000" w:themeColor="text1"/>
          <w:sz w:val="28"/>
          <w:szCs w:val="28"/>
        </w:rPr>
      </w:pPr>
      <w:r w:rsidRPr="00927E8E">
        <w:rPr>
          <w:rFonts w:ascii="Times New Roman" w:hAnsi="Times New Roman" w:cs="Times New Roman"/>
          <w:color w:val="000000" w:themeColor="text1"/>
          <w:sz w:val="28"/>
          <w:szCs w:val="28"/>
        </w:rPr>
        <w:lastRenderedPageBreak/>
        <w:t xml:space="preserve"> Клинок изготавливали из одного, цельного куска стали. </w:t>
      </w:r>
      <w:r w:rsidR="00927E8E" w:rsidRPr="00927E8E">
        <w:rPr>
          <w:rFonts w:ascii="Times New Roman" w:hAnsi="Times New Roman" w:cs="Times New Roman"/>
          <w:color w:val="000000" w:themeColor="text1"/>
          <w:sz w:val="28"/>
          <w:szCs w:val="28"/>
          <w:shd w:val="clear" w:color="auto" w:fill="FFFFFF"/>
        </w:rPr>
        <w:t>С XII века их ковали из заготовок из науглероженного железа, после чего проводили многократную закалку по особо сложной технологии, в результате чего получалось изделие с требуемой разнородностью — наиболее твёрдым было лезвие. </w:t>
      </w:r>
    </w:p>
    <w:p w:rsidR="00927E8E" w:rsidRDefault="00927E8E" w:rsidP="00927E8E">
      <w:pPr>
        <w:rPr>
          <w:rFonts w:ascii="Times New Roman" w:hAnsi="Times New Roman" w:cs="Times New Roman"/>
          <w:color w:val="000000" w:themeColor="text1"/>
          <w:sz w:val="28"/>
          <w:szCs w:val="28"/>
          <w:shd w:val="clear" w:color="auto" w:fill="FFFFFF"/>
        </w:rPr>
      </w:pPr>
      <w:r w:rsidRPr="00927E8E">
        <w:rPr>
          <w:rFonts w:ascii="Times New Roman" w:hAnsi="Times New Roman" w:cs="Times New Roman"/>
          <w:color w:val="000000" w:themeColor="text1"/>
          <w:sz w:val="28"/>
          <w:szCs w:val="28"/>
          <w:shd w:val="clear" w:color="auto" w:fill="FFFFFF"/>
        </w:rPr>
        <w:t> Поначалу их длина достигала 1 метра, кривизна 3—4,5 см.</w:t>
      </w:r>
    </w:p>
    <w:p w:rsidR="00927E8E" w:rsidRPr="00927E8E" w:rsidRDefault="00927E8E" w:rsidP="00927E8E">
      <w:pPr>
        <w:rPr>
          <w:rFonts w:ascii="Times New Roman" w:hAnsi="Times New Roman" w:cs="Times New Roman"/>
          <w:color w:val="000000" w:themeColor="text1"/>
          <w:sz w:val="28"/>
          <w:szCs w:val="28"/>
          <w:shd w:val="clear" w:color="auto" w:fill="FFFFFF"/>
        </w:rPr>
      </w:pPr>
      <w:r w:rsidRPr="00927E8E">
        <w:rPr>
          <w:rFonts w:ascii="Times New Roman" w:hAnsi="Times New Roman" w:cs="Times New Roman"/>
          <w:color w:val="000000" w:themeColor="text1"/>
          <w:sz w:val="28"/>
          <w:szCs w:val="28"/>
          <w:shd w:val="clear" w:color="auto" w:fill="FFFFFF"/>
        </w:rPr>
        <w:t xml:space="preserve"> В XII—XIII длина сабель увеличивается на 10—17 см, кривизна достигает 4,5—5,5 и даже 7 см. Ширина в среднем составляла 3—3,8 см, однако иногда достигала 4,4 см</w:t>
      </w:r>
    </w:p>
    <w:p w:rsidR="00B46D27" w:rsidRPr="005C5DA7" w:rsidRDefault="005C5DA7" w:rsidP="000600D8">
      <w:pPr>
        <w:ind w:firstLine="708"/>
        <w:rPr>
          <w:rFonts w:ascii="Times New Roman" w:hAnsi="Times New Roman" w:cs="Times New Roman"/>
          <w:sz w:val="28"/>
          <w:szCs w:val="28"/>
        </w:rPr>
      </w:pPr>
      <w:r w:rsidRPr="005C5DA7">
        <w:rPr>
          <w:rFonts w:ascii="Times New Roman" w:hAnsi="Times New Roman" w:cs="Times New Roman"/>
          <w:sz w:val="28"/>
          <w:szCs w:val="28"/>
        </w:rPr>
        <w:t>Рукоять украшалась в зависимости от родовитости воина. Знатные и богатые дружинники инкрустировали рукояти драгоценными камнями.</w:t>
      </w:r>
    </w:p>
    <w:p w:rsidR="005C5DA7" w:rsidRDefault="005C5DA7" w:rsidP="003C1CDC">
      <w:pPr>
        <w:jc w:val="center"/>
        <w:rPr>
          <w:rFonts w:ascii="Times New Roman" w:hAnsi="Times New Roman" w:cs="Times New Roman"/>
          <w:sz w:val="28"/>
          <w:szCs w:val="28"/>
        </w:rPr>
      </w:pPr>
      <w:r>
        <w:rPr>
          <w:rFonts w:ascii="Times New Roman" w:hAnsi="Times New Roman" w:cs="Times New Roman"/>
          <w:sz w:val="28"/>
          <w:szCs w:val="28"/>
        </w:rPr>
        <w:t>2.</w:t>
      </w:r>
      <w:r w:rsidR="00927E8E">
        <w:rPr>
          <w:rFonts w:ascii="Times New Roman" w:hAnsi="Times New Roman" w:cs="Times New Roman"/>
          <w:sz w:val="28"/>
          <w:szCs w:val="28"/>
        </w:rPr>
        <w:t>Нож.</w:t>
      </w:r>
    </w:p>
    <w:p w:rsidR="003C1CDC" w:rsidRDefault="003C1CDC" w:rsidP="003C1CDC">
      <w:pPr>
        <w:jc w:val="center"/>
        <w:rPr>
          <w:rFonts w:ascii="Times New Roman" w:hAnsi="Times New Roman" w:cs="Times New Roman"/>
          <w:sz w:val="28"/>
          <w:szCs w:val="28"/>
        </w:rPr>
      </w:pPr>
      <w:r w:rsidRPr="003C1CDC">
        <w:rPr>
          <w:rFonts w:ascii="Times New Roman" w:hAnsi="Times New Roman" w:cs="Times New Roman"/>
          <w:noProof/>
          <w:sz w:val="28"/>
          <w:szCs w:val="28"/>
        </w:rPr>
        <w:drawing>
          <wp:inline distT="0" distB="0" distL="0" distR="0">
            <wp:extent cx="2592729" cy="1999904"/>
            <wp:effectExtent l="19050" t="0" r="0" b="0"/>
            <wp:docPr id="7" name="Рисунок 2" descr="699373.jpg"/>
            <wp:cNvGraphicFramePr/>
            <a:graphic xmlns:a="http://schemas.openxmlformats.org/drawingml/2006/main">
              <a:graphicData uri="http://schemas.openxmlformats.org/drawingml/2006/picture">
                <pic:pic xmlns:pic="http://schemas.openxmlformats.org/drawingml/2006/picture">
                  <pic:nvPicPr>
                    <pic:cNvPr id="3" name="Рисунок 2" descr="699373.jpg"/>
                    <pic:cNvPicPr>
                      <a:picLocks noChangeAspect="1"/>
                    </pic:cNvPicPr>
                  </pic:nvPicPr>
                  <pic:blipFill>
                    <a:blip r:embed="rId13" cstate="print"/>
                    <a:stretch>
                      <a:fillRect/>
                    </a:stretch>
                  </pic:blipFill>
                  <pic:spPr>
                    <a:xfrm>
                      <a:off x="0" y="0"/>
                      <a:ext cx="2591792" cy="1999181"/>
                    </a:xfrm>
                    <a:prstGeom prst="rect">
                      <a:avLst/>
                    </a:prstGeom>
                  </pic:spPr>
                </pic:pic>
              </a:graphicData>
            </a:graphic>
          </wp:inline>
        </w:drawing>
      </w:r>
    </w:p>
    <w:p w:rsidR="00927E8E" w:rsidRDefault="00927E8E" w:rsidP="000600D8">
      <w:pPr>
        <w:ind w:firstLine="708"/>
        <w:rPr>
          <w:rFonts w:ascii="MuseoSansCyrl" w:hAnsi="MuseoSansCyrl"/>
          <w:color w:val="000000"/>
          <w:sz w:val="27"/>
          <w:szCs w:val="27"/>
        </w:rPr>
      </w:pPr>
      <w:r>
        <w:rPr>
          <w:rFonts w:ascii="MuseoSansCyrl" w:hAnsi="MuseoSansCyrl"/>
          <w:color w:val="000000"/>
          <w:sz w:val="27"/>
          <w:szCs w:val="27"/>
          <w:shd w:val="clear" w:color="auto" w:fill="FFFFFF"/>
        </w:rPr>
        <w:t>Один из древнейших славянских орудий.</w:t>
      </w:r>
    </w:p>
    <w:p w:rsidR="000600D8" w:rsidRDefault="00927E8E" w:rsidP="000600D8">
      <w:pPr>
        <w:ind w:firstLine="708"/>
        <w:jc w:val="both"/>
        <w:rPr>
          <w:rFonts w:ascii="Times New Roman" w:hAnsi="Times New Roman" w:cs="Times New Roman"/>
          <w:sz w:val="28"/>
          <w:szCs w:val="28"/>
        </w:rPr>
      </w:pPr>
      <w:r>
        <w:rPr>
          <w:rFonts w:ascii="Times New Roman" w:hAnsi="Times New Roman" w:cs="Times New Roman"/>
          <w:sz w:val="28"/>
          <w:szCs w:val="28"/>
        </w:rPr>
        <w:t>У</w:t>
      </w:r>
      <w:r w:rsidRPr="00927E8E">
        <w:rPr>
          <w:rFonts w:ascii="Times New Roman" w:hAnsi="Times New Roman" w:cs="Times New Roman"/>
          <w:sz w:val="28"/>
          <w:szCs w:val="28"/>
        </w:rPr>
        <w:t xml:space="preserve">добный, но вспомогательный вид холодного </w:t>
      </w:r>
      <w:r w:rsidR="00C928C4">
        <w:rPr>
          <w:rFonts w:ascii="Times New Roman" w:hAnsi="Times New Roman" w:cs="Times New Roman"/>
          <w:sz w:val="28"/>
          <w:szCs w:val="28"/>
        </w:rPr>
        <w:t xml:space="preserve">оружия. </w:t>
      </w:r>
      <w:r w:rsidRPr="00927E8E">
        <w:rPr>
          <w:rFonts w:ascii="Times New Roman" w:hAnsi="Times New Roman" w:cs="Times New Roman"/>
          <w:sz w:val="28"/>
          <w:szCs w:val="28"/>
        </w:rPr>
        <w:t xml:space="preserve">Он редко превышал 20 сантиметров, хотя были </w:t>
      </w:r>
      <w:r>
        <w:rPr>
          <w:rFonts w:ascii="Times New Roman" w:hAnsi="Times New Roman" w:cs="Times New Roman"/>
          <w:sz w:val="28"/>
          <w:szCs w:val="28"/>
        </w:rPr>
        <w:t xml:space="preserve">особые боевые ножи </w:t>
      </w:r>
      <w:r w:rsidRPr="00927E8E">
        <w:rPr>
          <w:rFonts w:ascii="Times New Roman" w:hAnsi="Times New Roman" w:cs="Times New Roman"/>
          <w:sz w:val="28"/>
          <w:szCs w:val="28"/>
        </w:rPr>
        <w:t xml:space="preserve"> длиной до 50 сантиметров. Рукоять оружия могла быть из меди, дерева, кости. Ее украшали серебром или камнями. Сам клинок делали, как и меч. Две стальные пластины наваривали на железную основу. </w:t>
      </w:r>
    </w:p>
    <w:p w:rsidR="003C1CDC" w:rsidRDefault="00927E8E" w:rsidP="000600D8">
      <w:pPr>
        <w:ind w:firstLine="708"/>
        <w:rPr>
          <w:rFonts w:ascii="Times New Roman" w:hAnsi="Times New Roman" w:cs="Times New Roman"/>
          <w:color w:val="000000"/>
          <w:sz w:val="28"/>
          <w:szCs w:val="28"/>
        </w:rPr>
      </w:pPr>
      <w:r>
        <w:rPr>
          <w:rFonts w:ascii="MuseoSansCyrl" w:hAnsi="MuseoSansCyrl"/>
          <w:color w:val="000000"/>
          <w:sz w:val="27"/>
          <w:szCs w:val="27"/>
          <w:shd w:val="clear" w:color="auto" w:fill="FFFFFF"/>
        </w:rPr>
        <w:t>Носили ножи за поясом. </w:t>
      </w:r>
      <w:r>
        <w:rPr>
          <w:rFonts w:ascii="MuseoSansCyrl" w:hAnsi="MuseoSansCyrl"/>
          <w:color w:val="000000"/>
          <w:sz w:val="27"/>
          <w:szCs w:val="27"/>
        </w:rPr>
        <w:br/>
      </w:r>
      <w:r w:rsidR="003C1CDC">
        <w:rPr>
          <w:rFonts w:ascii="Times New Roman" w:hAnsi="Times New Roman" w:cs="Times New Roman"/>
          <w:color w:val="000000"/>
          <w:sz w:val="28"/>
          <w:szCs w:val="28"/>
        </w:rPr>
        <w:t>3.Топор.</w:t>
      </w:r>
    </w:p>
    <w:p w:rsidR="003C1CDC" w:rsidRPr="003C1CDC" w:rsidRDefault="003C1CDC" w:rsidP="000600D8">
      <w:pPr>
        <w:jc w:val="center"/>
        <w:rPr>
          <w:rFonts w:ascii="Times New Roman" w:hAnsi="Times New Roman" w:cs="Times New Roman"/>
          <w:color w:val="000000"/>
          <w:sz w:val="28"/>
          <w:szCs w:val="28"/>
        </w:rPr>
      </w:pPr>
      <w:r w:rsidRPr="003C1CDC">
        <w:rPr>
          <w:rFonts w:ascii="Times New Roman" w:hAnsi="Times New Roman" w:cs="Times New Roman"/>
          <w:noProof/>
          <w:color w:val="000000"/>
          <w:sz w:val="28"/>
          <w:szCs w:val="28"/>
        </w:rPr>
        <w:lastRenderedPageBreak/>
        <w:drawing>
          <wp:inline distT="0" distB="0" distL="0" distR="0">
            <wp:extent cx="1574152" cy="1967696"/>
            <wp:effectExtent l="19050" t="0" r="6998" b="0"/>
            <wp:docPr id="8" name="Рисунок 4" descr="Lob_Секира_X-XII.jpg"/>
            <wp:cNvGraphicFramePr/>
            <a:graphic xmlns:a="http://schemas.openxmlformats.org/drawingml/2006/main">
              <a:graphicData uri="http://schemas.openxmlformats.org/drawingml/2006/picture">
                <pic:pic xmlns:pic="http://schemas.openxmlformats.org/drawingml/2006/picture">
                  <pic:nvPicPr>
                    <pic:cNvPr id="6" name="Рисунок 5" descr="Lob_Секира_X-XII.jpg"/>
                    <pic:cNvPicPr>
                      <a:picLocks noChangeAspect="1"/>
                    </pic:cNvPicPr>
                  </pic:nvPicPr>
                  <pic:blipFill>
                    <a:blip r:embed="rId14" cstate="print"/>
                    <a:stretch>
                      <a:fillRect/>
                    </a:stretch>
                  </pic:blipFill>
                  <pic:spPr>
                    <a:xfrm>
                      <a:off x="0" y="0"/>
                      <a:ext cx="1574153" cy="1967698"/>
                    </a:xfrm>
                    <a:prstGeom prst="rect">
                      <a:avLst/>
                    </a:prstGeom>
                  </pic:spPr>
                </pic:pic>
              </a:graphicData>
            </a:graphic>
          </wp:inline>
        </w:drawing>
      </w:r>
    </w:p>
    <w:p w:rsidR="00927E8E" w:rsidRPr="003C1CDC" w:rsidRDefault="00927E8E" w:rsidP="000600D8">
      <w:pPr>
        <w:ind w:firstLine="708"/>
        <w:jc w:val="both"/>
        <w:rPr>
          <w:rFonts w:ascii="Times New Roman" w:hAnsi="Times New Roman" w:cs="Times New Roman"/>
          <w:sz w:val="28"/>
          <w:szCs w:val="28"/>
        </w:rPr>
      </w:pPr>
      <w:r w:rsidRPr="003C1CDC">
        <w:rPr>
          <w:rFonts w:ascii="Times New Roman" w:hAnsi="Times New Roman" w:cs="Times New Roman"/>
          <w:sz w:val="28"/>
          <w:szCs w:val="28"/>
        </w:rPr>
        <w:t xml:space="preserve">Вид рубящего оружия древнерусских воинов. Боевые топоры славян практически не отличались от скандинавских топоров. Их применяли в бою пешие воины. Конница использовала </w:t>
      </w:r>
      <w:proofErr w:type="spellStart"/>
      <w:r w:rsidRPr="003C1CDC">
        <w:rPr>
          <w:rFonts w:ascii="Times New Roman" w:hAnsi="Times New Roman" w:cs="Times New Roman"/>
          <w:sz w:val="28"/>
          <w:szCs w:val="28"/>
        </w:rPr>
        <w:t>топорки</w:t>
      </w:r>
      <w:proofErr w:type="spellEnd"/>
      <w:r w:rsidRPr="003C1CDC">
        <w:rPr>
          <w:rFonts w:ascii="Times New Roman" w:hAnsi="Times New Roman" w:cs="Times New Roman"/>
          <w:sz w:val="28"/>
          <w:szCs w:val="28"/>
        </w:rPr>
        <w:t xml:space="preserve"> – это укороченные топоры. Одна часть оружия была наточена, она называлась лезвие, вторая была плоской, ее называли обухом. Железный топор надевался на деревянный черенок.</w:t>
      </w:r>
    </w:p>
    <w:p w:rsidR="003C1CDC" w:rsidRDefault="005059D9" w:rsidP="0015714F">
      <w:pPr>
        <w:ind w:firstLine="708"/>
        <w:rPr>
          <w:rFonts w:ascii="Times New Roman" w:hAnsi="Times New Roman" w:cs="Times New Roman"/>
          <w:sz w:val="28"/>
          <w:szCs w:val="28"/>
        </w:rPr>
      </w:pPr>
      <w:r w:rsidRPr="003C1CDC">
        <w:rPr>
          <w:rFonts w:ascii="Times New Roman" w:hAnsi="Times New Roman" w:cs="Times New Roman"/>
          <w:color w:val="000000"/>
          <w:sz w:val="28"/>
          <w:szCs w:val="28"/>
          <w:shd w:val="clear" w:color="auto" w:fill="FFFFFF"/>
        </w:rPr>
        <w:t>В</w:t>
      </w:r>
      <w:r w:rsidR="00927E8E" w:rsidRPr="003C1CDC">
        <w:rPr>
          <w:rFonts w:ascii="Times New Roman" w:hAnsi="Times New Roman" w:cs="Times New Roman"/>
          <w:color w:val="000000"/>
          <w:sz w:val="28"/>
          <w:szCs w:val="28"/>
          <w:shd w:val="clear" w:color="auto" w:fill="FFFFFF"/>
        </w:rPr>
        <w:t xml:space="preserve">скоре </w:t>
      </w:r>
      <w:r w:rsidRPr="003C1CDC">
        <w:rPr>
          <w:rFonts w:ascii="Times New Roman" w:hAnsi="Times New Roman" w:cs="Times New Roman"/>
          <w:color w:val="000000"/>
          <w:sz w:val="28"/>
          <w:szCs w:val="28"/>
          <w:shd w:val="clear" w:color="auto" w:fill="FFFFFF"/>
        </w:rPr>
        <w:t xml:space="preserve"> топор </w:t>
      </w:r>
      <w:r w:rsidR="00927E8E" w:rsidRPr="003C1CDC">
        <w:rPr>
          <w:rFonts w:ascii="Times New Roman" w:hAnsi="Times New Roman" w:cs="Times New Roman"/>
          <w:color w:val="000000"/>
          <w:sz w:val="28"/>
          <w:szCs w:val="28"/>
          <w:shd w:val="clear" w:color="auto" w:fill="FFFFFF"/>
        </w:rPr>
        <w:t>становится непременным атрибутом древнерусского воина и получает широкое распространение в XII-XIII вв. На территории Древней Руси их</w:t>
      </w:r>
      <w:r w:rsidR="00927E8E">
        <w:rPr>
          <w:rFonts w:ascii="MuseoSansCyrl" w:hAnsi="MuseoSansCyrl"/>
          <w:color w:val="000000"/>
          <w:sz w:val="27"/>
          <w:szCs w:val="27"/>
          <w:shd w:val="clear" w:color="auto" w:fill="FFFFFF"/>
        </w:rPr>
        <w:t xml:space="preserve"> найдено около 1600. </w:t>
      </w:r>
      <w:r w:rsidR="00927E8E">
        <w:rPr>
          <w:rFonts w:ascii="MuseoSansCyrl" w:hAnsi="MuseoSansCyrl"/>
          <w:color w:val="000000"/>
          <w:sz w:val="27"/>
          <w:szCs w:val="27"/>
        </w:rPr>
        <w:br/>
      </w:r>
      <w:r w:rsidR="003C1CDC">
        <w:rPr>
          <w:rFonts w:ascii="Times New Roman" w:hAnsi="Times New Roman" w:cs="Times New Roman"/>
          <w:sz w:val="28"/>
          <w:szCs w:val="28"/>
        </w:rPr>
        <w:t>4.Булава.</w:t>
      </w:r>
    </w:p>
    <w:p w:rsidR="00C263E3" w:rsidRDefault="00C263E3" w:rsidP="00C263E3">
      <w:pPr>
        <w:jc w:val="center"/>
        <w:rPr>
          <w:rFonts w:ascii="Times New Roman" w:hAnsi="Times New Roman" w:cs="Times New Roman"/>
          <w:sz w:val="28"/>
          <w:szCs w:val="28"/>
        </w:rPr>
      </w:pPr>
      <w:r w:rsidRPr="00C263E3">
        <w:rPr>
          <w:rFonts w:ascii="Times New Roman" w:hAnsi="Times New Roman" w:cs="Times New Roman"/>
          <w:noProof/>
          <w:sz w:val="28"/>
          <w:szCs w:val="28"/>
        </w:rPr>
        <w:drawing>
          <wp:inline distT="0" distB="0" distL="0" distR="0">
            <wp:extent cx="2564869" cy="2129741"/>
            <wp:effectExtent l="19050" t="0" r="6881" b="0"/>
            <wp:docPr id="9" name="Рисунок 5" descr="Булава.jpg"/>
            <wp:cNvGraphicFramePr/>
            <a:graphic xmlns:a="http://schemas.openxmlformats.org/drawingml/2006/main">
              <a:graphicData uri="http://schemas.openxmlformats.org/drawingml/2006/picture">
                <pic:pic xmlns:pic="http://schemas.openxmlformats.org/drawingml/2006/picture">
                  <pic:nvPicPr>
                    <pic:cNvPr id="5" name="Рисунок 4" descr="Булава.jpg"/>
                    <pic:cNvPicPr>
                      <a:picLocks noChangeAspect="1"/>
                    </pic:cNvPicPr>
                  </pic:nvPicPr>
                  <pic:blipFill>
                    <a:blip r:embed="rId15" cstate="print"/>
                    <a:stretch>
                      <a:fillRect/>
                    </a:stretch>
                  </pic:blipFill>
                  <pic:spPr>
                    <a:xfrm>
                      <a:off x="0" y="0"/>
                      <a:ext cx="2562913" cy="2128117"/>
                    </a:xfrm>
                    <a:prstGeom prst="rect">
                      <a:avLst/>
                    </a:prstGeom>
                  </pic:spPr>
                </pic:pic>
              </a:graphicData>
            </a:graphic>
          </wp:inline>
        </w:drawing>
      </w:r>
    </w:p>
    <w:p w:rsidR="003C1CDC" w:rsidRPr="003C1CDC" w:rsidRDefault="003C1CDC" w:rsidP="000600D8">
      <w:pPr>
        <w:ind w:firstLine="708"/>
        <w:jc w:val="both"/>
        <w:rPr>
          <w:rFonts w:ascii="Times New Roman" w:hAnsi="Times New Roman" w:cs="Times New Roman"/>
          <w:color w:val="222222"/>
          <w:sz w:val="28"/>
          <w:szCs w:val="28"/>
          <w:shd w:val="clear" w:color="auto" w:fill="FFFFFF"/>
        </w:rPr>
      </w:pPr>
      <w:r w:rsidRPr="000600D8">
        <w:rPr>
          <w:rFonts w:ascii="Times New Roman" w:hAnsi="Times New Roman" w:cs="Times New Roman"/>
          <w:bCs/>
          <w:color w:val="222222"/>
          <w:sz w:val="28"/>
          <w:szCs w:val="28"/>
          <w:shd w:val="clear" w:color="auto" w:fill="FFFFFF"/>
        </w:rPr>
        <w:t>Булава́</w:t>
      </w:r>
      <w:r w:rsidRPr="003C1CDC">
        <w:rPr>
          <w:rFonts w:ascii="Times New Roman" w:hAnsi="Times New Roman" w:cs="Times New Roman"/>
          <w:color w:val="222222"/>
          <w:sz w:val="28"/>
          <w:szCs w:val="28"/>
          <w:shd w:val="clear" w:color="auto" w:fill="FFFFFF"/>
        </w:rPr>
        <w:t> </w:t>
      </w:r>
      <w:r w:rsidRPr="003C1CDC">
        <w:rPr>
          <w:rFonts w:ascii="Times New Roman" w:hAnsi="Times New Roman" w:cs="Times New Roman"/>
          <w:color w:val="000000" w:themeColor="text1"/>
          <w:sz w:val="28"/>
          <w:szCs w:val="28"/>
          <w:shd w:val="clear" w:color="auto" w:fill="FFFFFF"/>
        </w:rPr>
        <w:t>(от </w:t>
      </w:r>
      <w:hyperlink r:id="rId16" w:tooltip="Славянские языки" w:history="1">
        <w:r w:rsidRPr="003C1CDC">
          <w:rPr>
            <w:rStyle w:val="a4"/>
            <w:rFonts w:ascii="Times New Roman" w:hAnsi="Times New Roman" w:cs="Times New Roman"/>
            <w:color w:val="000000" w:themeColor="text1"/>
            <w:sz w:val="28"/>
            <w:szCs w:val="28"/>
            <w:shd w:val="clear" w:color="auto" w:fill="FFFFFF"/>
          </w:rPr>
          <w:t>общеславянского</w:t>
        </w:r>
      </w:hyperlink>
      <w:r w:rsidRPr="003C1CDC">
        <w:rPr>
          <w:rFonts w:ascii="Times New Roman" w:hAnsi="Times New Roman" w:cs="Times New Roman"/>
          <w:color w:val="000000" w:themeColor="text1"/>
          <w:sz w:val="28"/>
          <w:szCs w:val="28"/>
          <w:shd w:val="clear" w:color="auto" w:fill="FFFFFF"/>
        </w:rPr>
        <w:t> </w:t>
      </w:r>
      <w:proofErr w:type="spellStart"/>
      <w:r w:rsidRPr="003C1CDC">
        <w:rPr>
          <w:rFonts w:ascii="Times New Roman" w:hAnsi="Times New Roman" w:cs="Times New Roman"/>
          <w:i/>
          <w:iCs/>
          <w:color w:val="000000" w:themeColor="text1"/>
          <w:sz w:val="28"/>
          <w:szCs w:val="28"/>
          <w:shd w:val="clear" w:color="auto" w:fill="FFFFFF"/>
        </w:rPr>
        <w:t>була</w:t>
      </w:r>
      <w:proofErr w:type="spellEnd"/>
      <w:r w:rsidRPr="003C1CDC">
        <w:rPr>
          <w:rFonts w:ascii="Times New Roman" w:hAnsi="Times New Roman" w:cs="Times New Roman"/>
          <w:color w:val="000000" w:themeColor="text1"/>
          <w:sz w:val="28"/>
          <w:szCs w:val="28"/>
          <w:shd w:val="clear" w:color="auto" w:fill="FFFFFF"/>
        </w:rPr>
        <w:t> — шишка, желвак, ком, набалдашник) — </w:t>
      </w:r>
      <w:proofErr w:type="spellStart"/>
      <w:r w:rsidR="00B24D7C" w:rsidRPr="003C1CDC">
        <w:rPr>
          <w:rFonts w:ascii="Times New Roman" w:hAnsi="Times New Roman" w:cs="Times New Roman"/>
          <w:color w:val="000000" w:themeColor="text1"/>
          <w:sz w:val="28"/>
          <w:szCs w:val="28"/>
        </w:rPr>
        <w:fldChar w:fldCharType="begin"/>
      </w:r>
      <w:r w:rsidRPr="003C1CDC">
        <w:rPr>
          <w:rFonts w:ascii="Times New Roman" w:hAnsi="Times New Roman" w:cs="Times New Roman"/>
          <w:color w:val="000000" w:themeColor="text1"/>
          <w:sz w:val="28"/>
          <w:szCs w:val="28"/>
        </w:rPr>
        <w:instrText xml:space="preserve"> HYPERLINK "https://ru.wikipedia.org/wiki/%D0%94%D1%80%D0%B5%D0%B2%D0%BA%D0%BE%D0%B2%D0%BE%D0%B5_%D0%BE%D1%80%D1%83%D0%B6%D0%B8%D0%B5" \o "Древковое оружие" </w:instrText>
      </w:r>
      <w:r w:rsidR="00B24D7C" w:rsidRPr="003C1CDC">
        <w:rPr>
          <w:rFonts w:ascii="Times New Roman" w:hAnsi="Times New Roman" w:cs="Times New Roman"/>
          <w:color w:val="000000" w:themeColor="text1"/>
          <w:sz w:val="28"/>
          <w:szCs w:val="28"/>
        </w:rPr>
        <w:fldChar w:fldCharType="separate"/>
      </w:r>
      <w:r w:rsidRPr="003C1CDC">
        <w:rPr>
          <w:rStyle w:val="a4"/>
          <w:rFonts w:ascii="Times New Roman" w:hAnsi="Times New Roman" w:cs="Times New Roman"/>
          <w:color w:val="000000" w:themeColor="text1"/>
          <w:sz w:val="28"/>
          <w:szCs w:val="28"/>
          <w:shd w:val="clear" w:color="auto" w:fill="FFFFFF"/>
        </w:rPr>
        <w:t>короткодревковое</w:t>
      </w:r>
      <w:proofErr w:type="spellEnd"/>
      <w:r w:rsidR="00B24D7C" w:rsidRPr="003C1CDC">
        <w:rPr>
          <w:rFonts w:ascii="Times New Roman" w:hAnsi="Times New Roman" w:cs="Times New Roman"/>
          <w:color w:val="000000" w:themeColor="text1"/>
          <w:sz w:val="28"/>
          <w:szCs w:val="28"/>
        </w:rPr>
        <w:fldChar w:fldCharType="end"/>
      </w:r>
      <w:r w:rsidRPr="003C1CDC">
        <w:rPr>
          <w:rFonts w:ascii="Times New Roman" w:hAnsi="Times New Roman" w:cs="Times New Roman"/>
          <w:color w:val="000000" w:themeColor="text1"/>
          <w:sz w:val="28"/>
          <w:szCs w:val="28"/>
          <w:shd w:val="clear" w:color="auto" w:fill="FFFFFF"/>
        </w:rPr>
        <w:t> </w:t>
      </w:r>
      <w:hyperlink r:id="rId17" w:tooltip="Холодное оружие" w:history="1">
        <w:r w:rsidRPr="003C1CDC">
          <w:rPr>
            <w:rStyle w:val="a4"/>
            <w:rFonts w:ascii="Times New Roman" w:hAnsi="Times New Roman" w:cs="Times New Roman"/>
            <w:color w:val="000000" w:themeColor="text1"/>
            <w:sz w:val="28"/>
            <w:szCs w:val="28"/>
            <w:u w:val="none"/>
            <w:shd w:val="clear" w:color="auto" w:fill="FFFFFF"/>
          </w:rPr>
          <w:t>холодное оружие</w:t>
        </w:r>
      </w:hyperlink>
      <w:r w:rsidRPr="003C1CDC">
        <w:rPr>
          <w:rFonts w:ascii="Times New Roman" w:hAnsi="Times New Roman" w:cs="Times New Roman"/>
          <w:color w:val="000000" w:themeColor="text1"/>
          <w:sz w:val="28"/>
          <w:szCs w:val="28"/>
        </w:rPr>
        <w:t>,</w:t>
      </w:r>
      <w:r w:rsidRPr="003C1CDC">
        <w:rPr>
          <w:rFonts w:ascii="Times New Roman" w:hAnsi="Times New Roman" w:cs="Times New Roman"/>
          <w:color w:val="000000" w:themeColor="text1"/>
          <w:sz w:val="28"/>
          <w:szCs w:val="28"/>
          <w:shd w:val="clear" w:color="auto" w:fill="FFFFFF"/>
        </w:rPr>
        <w:t xml:space="preserve"> ударно-раздробляющего действия. </w:t>
      </w:r>
      <w:proofErr w:type="gramStart"/>
      <w:r w:rsidRPr="003C1CDC">
        <w:rPr>
          <w:rFonts w:ascii="Times New Roman" w:hAnsi="Times New Roman" w:cs="Times New Roman"/>
          <w:color w:val="000000" w:themeColor="text1"/>
          <w:sz w:val="28"/>
          <w:szCs w:val="28"/>
          <w:shd w:val="clear" w:color="auto" w:fill="FFFFFF"/>
        </w:rPr>
        <w:t>Состоящее</w:t>
      </w:r>
      <w:proofErr w:type="gramEnd"/>
      <w:r w:rsidRPr="003C1CDC">
        <w:rPr>
          <w:rFonts w:ascii="Times New Roman" w:hAnsi="Times New Roman" w:cs="Times New Roman"/>
          <w:color w:val="000000" w:themeColor="text1"/>
          <w:sz w:val="28"/>
          <w:szCs w:val="28"/>
          <w:shd w:val="clear" w:color="auto" w:fill="FFFFFF"/>
        </w:rPr>
        <w:t xml:space="preserve"> из боевой части — </w:t>
      </w:r>
      <w:proofErr w:type="spellStart"/>
      <w:r w:rsidRPr="003C1CDC">
        <w:rPr>
          <w:rFonts w:ascii="Times New Roman" w:hAnsi="Times New Roman" w:cs="Times New Roman"/>
          <w:color w:val="000000" w:themeColor="text1"/>
          <w:sz w:val="28"/>
          <w:szCs w:val="28"/>
          <w:shd w:val="clear" w:color="auto" w:fill="FFFFFF"/>
        </w:rPr>
        <w:t>навершия</w:t>
      </w:r>
      <w:proofErr w:type="spellEnd"/>
      <w:r w:rsidRPr="003C1CDC">
        <w:rPr>
          <w:rFonts w:ascii="Times New Roman" w:hAnsi="Times New Roman" w:cs="Times New Roman"/>
          <w:color w:val="000000" w:themeColor="text1"/>
          <w:sz w:val="28"/>
          <w:szCs w:val="28"/>
          <w:shd w:val="clear" w:color="auto" w:fill="FFFFFF"/>
        </w:rPr>
        <w:t xml:space="preserve"> шаровидной (или иной) формы, прочно и неподвижно закреплённой на рукояти. Длина рукояти булавы, как правило, </w:t>
      </w:r>
      <w:proofErr w:type="spellStart"/>
      <w:r w:rsidRPr="003C1CDC">
        <w:rPr>
          <w:rFonts w:ascii="Times New Roman" w:hAnsi="Times New Roman" w:cs="Times New Roman"/>
          <w:color w:val="000000" w:themeColor="text1"/>
          <w:sz w:val="28"/>
          <w:szCs w:val="28"/>
          <w:shd w:val="clear" w:color="auto" w:fill="FFFFFF"/>
        </w:rPr>
        <w:t>составлала</w:t>
      </w:r>
      <w:proofErr w:type="spellEnd"/>
      <w:r w:rsidRPr="003C1CDC">
        <w:rPr>
          <w:rFonts w:ascii="Times New Roman" w:hAnsi="Times New Roman" w:cs="Times New Roman"/>
          <w:color w:val="000000" w:themeColor="text1"/>
          <w:sz w:val="28"/>
          <w:szCs w:val="28"/>
          <w:shd w:val="clear" w:color="auto" w:fill="FFFFFF"/>
        </w:rPr>
        <w:t xml:space="preserve"> около 50—80 </w:t>
      </w:r>
      <w:hyperlink r:id="rId18" w:tooltip="Сантиметр" w:history="1">
        <w:r w:rsidRPr="003C1CDC">
          <w:rPr>
            <w:rStyle w:val="a4"/>
            <w:rFonts w:ascii="Times New Roman" w:hAnsi="Times New Roman" w:cs="Times New Roman"/>
            <w:color w:val="000000" w:themeColor="text1"/>
            <w:sz w:val="28"/>
            <w:szCs w:val="28"/>
            <w:u w:val="none"/>
            <w:shd w:val="clear" w:color="auto" w:fill="FFFFFF"/>
          </w:rPr>
          <w:t>сантиметров</w:t>
        </w:r>
      </w:hyperlink>
      <w:r w:rsidRPr="003C1CDC">
        <w:rPr>
          <w:rFonts w:ascii="Times New Roman" w:hAnsi="Times New Roman" w:cs="Times New Roman"/>
          <w:color w:val="000000" w:themeColor="text1"/>
          <w:sz w:val="28"/>
          <w:szCs w:val="28"/>
          <w:shd w:val="clear" w:color="auto" w:fill="FFFFFF"/>
        </w:rPr>
        <w:t xml:space="preserve">; вес </w:t>
      </w:r>
      <w:proofErr w:type="spellStart"/>
      <w:r w:rsidRPr="003C1CDC">
        <w:rPr>
          <w:rFonts w:ascii="Times New Roman" w:hAnsi="Times New Roman" w:cs="Times New Roman"/>
          <w:color w:val="000000" w:themeColor="text1"/>
          <w:sz w:val="28"/>
          <w:szCs w:val="28"/>
          <w:shd w:val="clear" w:color="auto" w:fill="FFFFFF"/>
        </w:rPr>
        <w:t>навершия</w:t>
      </w:r>
      <w:proofErr w:type="spellEnd"/>
      <w:r w:rsidRPr="003C1CDC">
        <w:rPr>
          <w:rFonts w:ascii="Times New Roman" w:hAnsi="Times New Roman" w:cs="Times New Roman"/>
          <w:color w:val="000000" w:themeColor="text1"/>
          <w:sz w:val="28"/>
          <w:szCs w:val="28"/>
          <w:shd w:val="clear" w:color="auto" w:fill="FFFFFF"/>
        </w:rPr>
        <w:t> — 200—300 грамм. Булава была оружием, используемым как пешими, так и конными воинами. Ей можно было нанести быстрый удар в любом направлении</w:t>
      </w:r>
      <w:r w:rsidRPr="003C1CDC">
        <w:rPr>
          <w:rFonts w:ascii="Times New Roman" w:hAnsi="Times New Roman" w:cs="Times New Roman"/>
          <w:color w:val="222222"/>
          <w:sz w:val="28"/>
          <w:szCs w:val="28"/>
          <w:shd w:val="clear" w:color="auto" w:fill="FFFFFF"/>
        </w:rPr>
        <w:t>.</w:t>
      </w:r>
    </w:p>
    <w:p w:rsidR="00C263E3" w:rsidRDefault="003C1CDC" w:rsidP="000600D8">
      <w:pPr>
        <w:ind w:firstLine="708"/>
        <w:jc w:val="both"/>
        <w:rPr>
          <w:rFonts w:ascii="Times New Roman" w:hAnsi="Times New Roman" w:cs="Times New Roman"/>
          <w:color w:val="000000"/>
          <w:sz w:val="28"/>
          <w:szCs w:val="28"/>
          <w:shd w:val="clear" w:color="auto" w:fill="FFFFFF"/>
        </w:rPr>
      </w:pPr>
      <w:r w:rsidRPr="003C1CDC">
        <w:rPr>
          <w:rFonts w:ascii="Times New Roman" w:hAnsi="Times New Roman" w:cs="Times New Roman"/>
          <w:color w:val="000000"/>
          <w:sz w:val="28"/>
          <w:szCs w:val="28"/>
          <w:shd w:val="clear" w:color="auto" w:fill="FFFFFF"/>
        </w:rPr>
        <w:t xml:space="preserve">Булавы появляются в русском войске в XI в. как юго-восточное заимствование. Их собирательное древнерусское название - кий (по-польски так до сих пор называется палка, особенно увесистая). К числу древнейших </w:t>
      </w:r>
      <w:r w:rsidRPr="003C1CDC">
        <w:rPr>
          <w:rFonts w:ascii="Times New Roman" w:hAnsi="Times New Roman" w:cs="Times New Roman"/>
          <w:color w:val="000000"/>
          <w:sz w:val="28"/>
          <w:szCs w:val="28"/>
          <w:shd w:val="clear" w:color="auto" w:fill="FFFFFF"/>
        </w:rPr>
        <w:lastRenderedPageBreak/>
        <w:t xml:space="preserve">русских находок относятся </w:t>
      </w:r>
      <w:proofErr w:type="gramStart"/>
      <w:r w:rsidRPr="003C1CDC">
        <w:rPr>
          <w:rFonts w:ascii="Times New Roman" w:hAnsi="Times New Roman" w:cs="Times New Roman"/>
          <w:color w:val="000000"/>
          <w:sz w:val="28"/>
          <w:szCs w:val="28"/>
          <w:shd w:val="clear" w:color="auto" w:fill="FFFFFF"/>
        </w:rPr>
        <w:t>железные</w:t>
      </w:r>
      <w:proofErr w:type="gramEnd"/>
      <w:r w:rsidRPr="003C1CDC">
        <w:rPr>
          <w:rFonts w:ascii="Times New Roman" w:hAnsi="Times New Roman" w:cs="Times New Roman"/>
          <w:color w:val="000000"/>
          <w:sz w:val="28"/>
          <w:szCs w:val="28"/>
          <w:shd w:val="clear" w:color="auto" w:fill="FFFFFF"/>
        </w:rPr>
        <w:t xml:space="preserve"> </w:t>
      </w:r>
      <w:proofErr w:type="spellStart"/>
      <w:r w:rsidRPr="003C1CDC">
        <w:rPr>
          <w:rFonts w:ascii="Times New Roman" w:hAnsi="Times New Roman" w:cs="Times New Roman"/>
          <w:color w:val="000000"/>
          <w:sz w:val="28"/>
          <w:szCs w:val="28"/>
          <w:shd w:val="clear" w:color="auto" w:fill="FFFFFF"/>
        </w:rPr>
        <w:t>навершия</w:t>
      </w:r>
      <w:proofErr w:type="spellEnd"/>
      <w:r w:rsidRPr="003C1CDC">
        <w:rPr>
          <w:rFonts w:ascii="Times New Roman" w:hAnsi="Times New Roman" w:cs="Times New Roman"/>
          <w:color w:val="000000"/>
          <w:sz w:val="28"/>
          <w:szCs w:val="28"/>
          <w:shd w:val="clear" w:color="auto" w:fill="FFFFFF"/>
        </w:rPr>
        <w:t xml:space="preserve"> (реже - бронзовые) в форме куба с четырьмя крестообразно расположенными шипами (или куба со срезанными углами). </w:t>
      </w:r>
    </w:p>
    <w:p w:rsidR="003C1CDC" w:rsidRDefault="003C1CDC" w:rsidP="000600D8">
      <w:pPr>
        <w:ind w:firstLine="708"/>
        <w:jc w:val="both"/>
        <w:rPr>
          <w:rFonts w:ascii="Times New Roman" w:hAnsi="Times New Roman" w:cs="Times New Roman"/>
          <w:color w:val="000000"/>
          <w:sz w:val="28"/>
          <w:szCs w:val="28"/>
          <w:shd w:val="clear" w:color="auto" w:fill="FFFFFF"/>
        </w:rPr>
      </w:pPr>
      <w:proofErr w:type="gramStart"/>
      <w:r w:rsidRPr="003C1CDC">
        <w:rPr>
          <w:rFonts w:ascii="Times New Roman" w:hAnsi="Times New Roman" w:cs="Times New Roman"/>
          <w:color w:val="000000"/>
          <w:sz w:val="28"/>
          <w:szCs w:val="28"/>
          <w:shd w:val="clear" w:color="auto" w:fill="FFFFFF"/>
        </w:rPr>
        <w:t>Производство булав достигло расцвета в XII - XIII вв., когда появились бронзовые</w:t>
      </w:r>
      <w:r w:rsidR="00C263E3">
        <w:rPr>
          <w:rFonts w:ascii="Times New Roman" w:hAnsi="Times New Roman" w:cs="Times New Roman"/>
          <w:color w:val="000000"/>
          <w:sz w:val="28"/>
          <w:szCs w:val="28"/>
          <w:shd w:val="clear" w:color="auto" w:fill="FFFFFF"/>
        </w:rPr>
        <w:t xml:space="preserve"> и </w:t>
      </w:r>
      <w:r w:rsidRPr="003C1CDC">
        <w:rPr>
          <w:rFonts w:ascii="Times New Roman" w:hAnsi="Times New Roman" w:cs="Times New Roman"/>
          <w:color w:val="000000"/>
          <w:sz w:val="28"/>
          <w:szCs w:val="28"/>
          <w:shd w:val="clear" w:color="auto" w:fill="FFFFFF"/>
        </w:rPr>
        <w:t xml:space="preserve"> литые </w:t>
      </w:r>
      <w:proofErr w:type="spellStart"/>
      <w:r w:rsidRPr="003C1CDC">
        <w:rPr>
          <w:rFonts w:ascii="Times New Roman" w:hAnsi="Times New Roman" w:cs="Times New Roman"/>
          <w:color w:val="000000"/>
          <w:sz w:val="28"/>
          <w:szCs w:val="28"/>
          <w:shd w:val="clear" w:color="auto" w:fill="FFFFFF"/>
        </w:rPr>
        <w:t>навершия</w:t>
      </w:r>
      <w:proofErr w:type="spellEnd"/>
      <w:r w:rsidRPr="003C1CDC">
        <w:rPr>
          <w:rFonts w:ascii="Times New Roman" w:hAnsi="Times New Roman" w:cs="Times New Roman"/>
          <w:color w:val="000000"/>
          <w:sz w:val="28"/>
          <w:szCs w:val="28"/>
          <w:shd w:val="clear" w:color="auto" w:fill="FFFFFF"/>
        </w:rPr>
        <w:t xml:space="preserve"> совершенной и сложной формы с четырьмя и двенадцатью пирамидальными шипами (редко больше).</w:t>
      </w:r>
      <w:proofErr w:type="gramEnd"/>
      <w:r w:rsidRPr="003C1CDC">
        <w:rPr>
          <w:rFonts w:ascii="Times New Roman" w:hAnsi="Times New Roman" w:cs="Times New Roman"/>
          <w:color w:val="000000"/>
          <w:sz w:val="28"/>
          <w:szCs w:val="28"/>
          <w:shd w:val="clear" w:color="auto" w:fill="FFFFFF"/>
        </w:rPr>
        <w:t xml:space="preserve"> Вес </w:t>
      </w:r>
      <w:proofErr w:type="spellStart"/>
      <w:r w:rsidRPr="003C1CDC">
        <w:rPr>
          <w:rFonts w:ascii="Times New Roman" w:hAnsi="Times New Roman" w:cs="Times New Roman"/>
          <w:color w:val="000000"/>
          <w:sz w:val="28"/>
          <w:szCs w:val="28"/>
          <w:shd w:val="clear" w:color="auto" w:fill="FFFFFF"/>
        </w:rPr>
        <w:t>наверший</w:t>
      </w:r>
      <w:proofErr w:type="spellEnd"/>
      <w:r w:rsidRPr="003C1CDC">
        <w:rPr>
          <w:rFonts w:ascii="Times New Roman" w:hAnsi="Times New Roman" w:cs="Times New Roman"/>
          <w:color w:val="000000"/>
          <w:sz w:val="28"/>
          <w:szCs w:val="28"/>
          <w:shd w:val="clear" w:color="auto" w:fill="FFFFFF"/>
        </w:rPr>
        <w:t xml:space="preserve"> - 200 - 300 г, длина рукояти - 50 - 60 см.</w:t>
      </w:r>
    </w:p>
    <w:p w:rsidR="0015714F" w:rsidRDefault="0015714F" w:rsidP="003C1CDC">
      <w:pPr>
        <w:ind w:firstLine="708"/>
        <w:rPr>
          <w:rFonts w:ascii="Times New Roman" w:hAnsi="Times New Roman" w:cs="Times New Roman"/>
          <w:color w:val="000000"/>
          <w:sz w:val="28"/>
          <w:szCs w:val="28"/>
          <w:shd w:val="clear" w:color="auto" w:fill="FFFFFF"/>
        </w:rPr>
      </w:pPr>
    </w:p>
    <w:p w:rsidR="00C263E3" w:rsidRDefault="00C263E3" w:rsidP="003C1CDC">
      <w:pPr>
        <w:ind w:firstLine="708"/>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5.Кистень.</w:t>
      </w:r>
    </w:p>
    <w:p w:rsidR="00C263E3" w:rsidRDefault="00C263E3" w:rsidP="00C263E3">
      <w:pPr>
        <w:ind w:firstLine="708"/>
        <w:jc w:val="center"/>
        <w:rPr>
          <w:rFonts w:ascii="Times New Roman" w:hAnsi="Times New Roman" w:cs="Times New Roman"/>
          <w:color w:val="000000"/>
          <w:sz w:val="28"/>
          <w:szCs w:val="28"/>
          <w:shd w:val="clear" w:color="auto" w:fill="FFFFFF"/>
        </w:rPr>
      </w:pPr>
      <w:r w:rsidRPr="00C263E3">
        <w:rPr>
          <w:rFonts w:ascii="Times New Roman" w:hAnsi="Times New Roman" w:cs="Times New Roman"/>
          <w:noProof/>
          <w:color w:val="000000"/>
          <w:sz w:val="28"/>
          <w:szCs w:val="28"/>
          <w:shd w:val="clear" w:color="auto" w:fill="FFFFFF"/>
        </w:rPr>
        <w:drawing>
          <wp:inline distT="0" distB="0" distL="0" distR="0">
            <wp:extent cx="2452804" cy="2540940"/>
            <wp:effectExtent l="19050" t="0" r="4646" b="0"/>
            <wp:docPr id="10" name="Рисунок 10" descr="701619_4.jpeg"/>
            <wp:cNvGraphicFramePr/>
            <a:graphic xmlns:a="http://schemas.openxmlformats.org/drawingml/2006/main">
              <a:graphicData uri="http://schemas.openxmlformats.org/drawingml/2006/picture">
                <pic:pic xmlns:pic="http://schemas.openxmlformats.org/drawingml/2006/picture">
                  <pic:nvPicPr>
                    <pic:cNvPr id="3" name="Рисунок 2" descr="701619_4.jpeg"/>
                    <pic:cNvPicPr>
                      <a:picLocks noChangeAspect="1"/>
                    </pic:cNvPicPr>
                  </pic:nvPicPr>
                  <pic:blipFill>
                    <a:blip r:embed="rId19" cstate="print"/>
                    <a:stretch>
                      <a:fillRect/>
                    </a:stretch>
                  </pic:blipFill>
                  <pic:spPr>
                    <a:xfrm>
                      <a:off x="0" y="0"/>
                      <a:ext cx="2452804" cy="2540940"/>
                    </a:xfrm>
                    <a:prstGeom prst="rect">
                      <a:avLst/>
                    </a:prstGeom>
                  </pic:spPr>
                </pic:pic>
              </a:graphicData>
            </a:graphic>
          </wp:inline>
        </w:drawing>
      </w:r>
    </w:p>
    <w:p w:rsidR="000B2190" w:rsidRPr="000B2190" w:rsidRDefault="000B2190" w:rsidP="000600D8">
      <w:pPr>
        <w:ind w:firstLine="708"/>
        <w:jc w:val="both"/>
        <w:rPr>
          <w:rFonts w:ascii="Times New Roman" w:hAnsi="Times New Roman" w:cs="Times New Roman"/>
          <w:color w:val="000000" w:themeColor="text1"/>
          <w:sz w:val="28"/>
          <w:szCs w:val="28"/>
        </w:rPr>
      </w:pPr>
      <w:proofErr w:type="spellStart"/>
      <w:proofErr w:type="gramStart"/>
      <w:r w:rsidRPr="000B2190">
        <w:rPr>
          <w:rFonts w:ascii="Times New Roman" w:hAnsi="Times New Roman" w:cs="Times New Roman"/>
          <w:b/>
          <w:bCs/>
          <w:color w:val="222222"/>
          <w:sz w:val="28"/>
          <w:szCs w:val="28"/>
        </w:rPr>
        <w:t>Кисте́нь</w:t>
      </w:r>
      <w:proofErr w:type="spellEnd"/>
      <w:proofErr w:type="gramEnd"/>
      <w:r w:rsidRPr="000B2190">
        <w:rPr>
          <w:rFonts w:ascii="Times New Roman" w:hAnsi="Times New Roman" w:cs="Times New Roman"/>
          <w:color w:val="222222"/>
          <w:sz w:val="28"/>
          <w:szCs w:val="28"/>
        </w:rPr>
        <w:t> — гибко-суставчатое </w:t>
      </w:r>
      <w:hyperlink r:id="rId20" w:tooltip="Холодное оружие" w:history="1">
        <w:r w:rsidRPr="000B2190">
          <w:rPr>
            <w:rStyle w:val="a4"/>
            <w:rFonts w:ascii="Times New Roman" w:hAnsi="Times New Roman" w:cs="Times New Roman"/>
            <w:color w:val="000000" w:themeColor="text1"/>
            <w:sz w:val="28"/>
            <w:szCs w:val="28"/>
            <w:u w:val="none"/>
          </w:rPr>
          <w:t>холодное оружие</w:t>
        </w:r>
      </w:hyperlink>
      <w:r w:rsidRPr="000B2190">
        <w:rPr>
          <w:rFonts w:ascii="Times New Roman" w:hAnsi="Times New Roman" w:cs="Times New Roman"/>
          <w:sz w:val="28"/>
          <w:szCs w:val="28"/>
        </w:rPr>
        <w:t> </w:t>
      </w:r>
      <w:r w:rsidRPr="000B2190">
        <w:rPr>
          <w:rFonts w:ascii="Times New Roman" w:hAnsi="Times New Roman" w:cs="Times New Roman"/>
          <w:color w:val="222222"/>
          <w:sz w:val="28"/>
          <w:szCs w:val="28"/>
        </w:rPr>
        <w:t xml:space="preserve">ударно-раздробляющего действия. Представляет собой ударный груз (костяную, металлическую или </w:t>
      </w:r>
      <w:r w:rsidRPr="000B2190">
        <w:rPr>
          <w:rFonts w:ascii="Times New Roman" w:hAnsi="Times New Roman" w:cs="Times New Roman"/>
          <w:sz w:val="28"/>
          <w:szCs w:val="28"/>
        </w:rPr>
        <w:t>каменную </w:t>
      </w:r>
      <w:hyperlink r:id="rId21" w:tooltip="Гиря" w:history="1">
        <w:r w:rsidRPr="000B2190">
          <w:rPr>
            <w:rStyle w:val="a4"/>
            <w:rFonts w:ascii="Times New Roman" w:hAnsi="Times New Roman" w:cs="Times New Roman"/>
            <w:color w:val="000000" w:themeColor="text1"/>
            <w:sz w:val="28"/>
            <w:szCs w:val="28"/>
            <w:u w:val="none"/>
          </w:rPr>
          <w:t>гирю</w:t>
        </w:r>
      </w:hyperlink>
      <w:r w:rsidRPr="000B2190">
        <w:rPr>
          <w:rFonts w:ascii="Times New Roman" w:hAnsi="Times New Roman" w:cs="Times New Roman"/>
          <w:color w:val="222222"/>
          <w:sz w:val="28"/>
          <w:szCs w:val="28"/>
        </w:rPr>
        <w:t> — </w:t>
      </w:r>
      <w:r w:rsidRPr="000B2190">
        <w:rPr>
          <w:rFonts w:ascii="Times New Roman" w:hAnsi="Times New Roman" w:cs="Times New Roman"/>
          <w:i/>
          <w:iCs/>
          <w:color w:val="222222"/>
          <w:sz w:val="28"/>
          <w:szCs w:val="28"/>
        </w:rPr>
        <w:t>било</w:t>
      </w:r>
      <w:r w:rsidRPr="000B2190">
        <w:rPr>
          <w:rFonts w:ascii="Times New Roman" w:hAnsi="Times New Roman" w:cs="Times New Roman"/>
          <w:color w:val="222222"/>
          <w:sz w:val="28"/>
          <w:szCs w:val="28"/>
        </w:rPr>
        <w:t>), соединённый подвесом (цепью, ремнём или крепкой верёвкой), с деревянной рукоятью — </w:t>
      </w:r>
      <w:proofErr w:type="spellStart"/>
      <w:r w:rsidRPr="000B2190">
        <w:rPr>
          <w:rFonts w:ascii="Times New Roman" w:hAnsi="Times New Roman" w:cs="Times New Roman"/>
          <w:i/>
          <w:iCs/>
          <w:color w:val="222222"/>
          <w:sz w:val="28"/>
          <w:szCs w:val="28"/>
        </w:rPr>
        <w:t>кистенищем</w:t>
      </w:r>
      <w:proofErr w:type="spellEnd"/>
      <w:r w:rsidRPr="000B2190">
        <w:rPr>
          <w:rFonts w:ascii="Times New Roman" w:hAnsi="Times New Roman" w:cs="Times New Roman"/>
          <w:color w:val="222222"/>
          <w:sz w:val="28"/>
          <w:szCs w:val="28"/>
        </w:rPr>
        <w:t xml:space="preserve">. Благодаря своей </w:t>
      </w:r>
      <w:r w:rsidRPr="000B2190">
        <w:rPr>
          <w:rFonts w:ascii="Times New Roman" w:hAnsi="Times New Roman" w:cs="Times New Roman"/>
          <w:color w:val="000000" w:themeColor="text1"/>
          <w:sz w:val="28"/>
          <w:szCs w:val="28"/>
        </w:rPr>
        <w:t>дешевизне и эффективности кистени широко использовались в </w:t>
      </w:r>
      <w:hyperlink r:id="rId22" w:tooltip="X век" w:history="1">
        <w:r w:rsidRPr="000B2190">
          <w:rPr>
            <w:rStyle w:val="a4"/>
            <w:rFonts w:ascii="Times New Roman" w:hAnsi="Times New Roman" w:cs="Times New Roman"/>
            <w:color w:val="000000" w:themeColor="text1"/>
            <w:sz w:val="28"/>
            <w:szCs w:val="28"/>
            <w:u w:val="none"/>
          </w:rPr>
          <w:t>X</w:t>
        </w:r>
      </w:hyperlink>
      <w:r w:rsidRPr="000B2190">
        <w:rPr>
          <w:rFonts w:ascii="Times New Roman" w:hAnsi="Times New Roman" w:cs="Times New Roman"/>
          <w:color w:val="000000" w:themeColor="text1"/>
          <w:sz w:val="28"/>
          <w:szCs w:val="28"/>
        </w:rPr>
        <w:t>—</w:t>
      </w:r>
      <w:hyperlink r:id="rId23" w:tooltip="XVII век" w:history="1">
        <w:r w:rsidRPr="000B2190">
          <w:rPr>
            <w:rStyle w:val="a4"/>
            <w:rFonts w:ascii="Times New Roman" w:hAnsi="Times New Roman" w:cs="Times New Roman"/>
            <w:color w:val="000000" w:themeColor="text1"/>
            <w:sz w:val="28"/>
            <w:szCs w:val="28"/>
            <w:u w:val="none"/>
          </w:rPr>
          <w:t>XVII веках</w:t>
        </w:r>
      </w:hyperlink>
      <w:r w:rsidRPr="000B2190">
        <w:rPr>
          <w:rFonts w:ascii="Times New Roman" w:hAnsi="Times New Roman" w:cs="Times New Roman"/>
          <w:color w:val="000000" w:themeColor="text1"/>
          <w:sz w:val="28"/>
          <w:szCs w:val="28"/>
        </w:rPr>
        <w:t xml:space="preserve"> на Руси</w:t>
      </w:r>
    </w:p>
    <w:p w:rsidR="00C263E3" w:rsidRDefault="000B2190" w:rsidP="000600D8">
      <w:pPr>
        <w:ind w:firstLine="708"/>
        <w:jc w:val="both"/>
        <w:rPr>
          <w:rFonts w:ascii="Times New Roman" w:hAnsi="Times New Roman" w:cs="Times New Roman"/>
          <w:color w:val="000000" w:themeColor="text1"/>
          <w:sz w:val="28"/>
          <w:szCs w:val="28"/>
        </w:rPr>
      </w:pPr>
      <w:r w:rsidRPr="000B2190">
        <w:rPr>
          <w:rFonts w:ascii="Times New Roman" w:hAnsi="Times New Roman" w:cs="Times New Roman"/>
          <w:color w:val="000000" w:themeColor="text1"/>
          <w:sz w:val="28"/>
          <w:szCs w:val="28"/>
        </w:rPr>
        <w:t xml:space="preserve"> Кистень- оружие, позволявшее нанести быстрый и сокрушительный удар в самой гуще схватки. </w:t>
      </w:r>
    </w:p>
    <w:p w:rsidR="000600D8" w:rsidRDefault="000600D8" w:rsidP="000600D8">
      <w:pPr>
        <w:ind w:firstLine="708"/>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6. Лук.</w:t>
      </w:r>
    </w:p>
    <w:p w:rsidR="00B73281" w:rsidRDefault="00B73281" w:rsidP="00B73281">
      <w:pPr>
        <w:ind w:firstLine="708"/>
        <w:jc w:val="center"/>
        <w:rPr>
          <w:rFonts w:ascii="Times New Roman" w:hAnsi="Times New Roman" w:cs="Times New Roman"/>
          <w:color w:val="000000" w:themeColor="text1"/>
          <w:sz w:val="28"/>
          <w:szCs w:val="28"/>
        </w:rPr>
      </w:pPr>
      <w:r w:rsidRPr="00B73281">
        <w:rPr>
          <w:rFonts w:ascii="Times New Roman" w:hAnsi="Times New Roman" w:cs="Times New Roman"/>
          <w:noProof/>
          <w:color w:val="000000" w:themeColor="text1"/>
          <w:sz w:val="28"/>
          <w:szCs w:val="28"/>
        </w:rPr>
        <w:lastRenderedPageBreak/>
        <w:drawing>
          <wp:inline distT="0" distB="0" distL="0" distR="0">
            <wp:extent cx="1832119" cy="3156698"/>
            <wp:effectExtent l="19050" t="0" r="0" b="0"/>
            <wp:docPr id="11" name="Рисунок 11" descr="hunting-bow-n-arrow-clipart-4.jpg"/>
            <wp:cNvGraphicFramePr/>
            <a:graphic xmlns:a="http://schemas.openxmlformats.org/drawingml/2006/main">
              <a:graphicData uri="http://schemas.openxmlformats.org/drawingml/2006/picture">
                <pic:pic xmlns:pic="http://schemas.openxmlformats.org/drawingml/2006/picture">
                  <pic:nvPicPr>
                    <pic:cNvPr id="3" name="Рисунок 2" descr="hunting-bow-n-arrow-clipart-4.jpg"/>
                    <pic:cNvPicPr>
                      <a:picLocks noChangeAspect="1"/>
                    </pic:cNvPicPr>
                  </pic:nvPicPr>
                  <pic:blipFill>
                    <a:blip r:embed="rId24" cstate="print"/>
                    <a:stretch>
                      <a:fillRect/>
                    </a:stretch>
                  </pic:blipFill>
                  <pic:spPr>
                    <a:xfrm>
                      <a:off x="0" y="0"/>
                      <a:ext cx="1835384" cy="3162324"/>
                    </a:xfrm>
                    <a:prstGeom prst="rect">
                      <a:avLst/>
                    </a:prstGeom>
                  </pic:spPr>
                </pic:pic>
              </a:graphicData>
            </a:graphic>
          </wp:inline>
        </w:drawing>
      </w:r>
    </w:p>
    <w:p w:rsidR="000600D8" w:rsidRDefault="000600D8" w:rsidP="000600D8">
      <w:pPr>
        <w:ind w:firstLine="708"/>
        <w:jc w:val="both"/>
        <w:rPr>
          <w:rFonts w:ascii="Arial" w:eastAsia="Times New Roman" w:hAnsi="Arial" w:cs="Arial"/>
          <w:color w:val="222222"/>
          <w:sz w:val="26"/>
          <w:szCs w:val="26"/>
        </w:rPr>
      </w:pPr>
      <w:r w:rsidRPr="00365674">
        <w:rPr>
          <w:rFonts w:ascii="Arial" w:eastAsia="Times New Roman" w:hAnsi="Arial" w:cs="Arial"/>
          <w:b/>
          <w:bCs/>
          <w:color w:val="222222"/>
          <w:sz w:val="26"/>
          <w:szCs w:val="26"/>
        </w:rPr>
        <w:t>Лук</w:t>
      </w:r>
      <w:r w:rsidRPr="00365674">
        <w:rPr>
          <w:rFonts w:ascii="Arial" w:eastAsia="Times New Roman" w:hAnsi="Arial" w:cs="Arial"/>
          <w:color w:val="222222"/>
          <w:sz w:val="26"/>
          <w:szCs w:val="26"/>
        </w:rPr>
        <w:t> — </w:t>
      </w:r>
      <w:hyperlink r:id="rId25" w:tooltip="Метательное оружие" w:history="1">
        <w:r w:rsidRPr="000600D8">
          <w:rPr>
            <w:rFonts w:ascii="Times New Roman" w:eastAsia="Times New Roman" w:hAnsi="Times New Roman" w:cs="Times New Roman"/>
            <w:color w:val="000000" w:themeColor="text1"/>
            <w:sz w:val="28"/>
            <w:szCs w:val="28"/>
          </w:rPr>
          <w:t>метательное оружие</w:t>
        </w:r>
      </w:hyperlink>
      <w:r w:rsidRPr="000600D8">
        <w:rPr>
          <w:rFonts w:ascii="Times New Roman" w:eastAsia="Times New Roman" w:hAnsi="Times New Roman" w:cs="Times New Roman"/>
          <w:color w:val="000000" w:themeColor="text1"/>
          <w:sz w:val="28"/>
          <w:szCs w:val="28"/>
        </w:rPr>
        <w:t>, предназначенное для стрельбы </w:t>
      </w:r>
      <w:hyperlink r:id="rId26" w:tooltip="Стрела" w:history="1">
        <w:r w:rsidRPr="000600D8">
          <w:rPr>
            <w:rFonts w:ascii="Times New Roman" w:eastAsia="Times New Roman" w:hAnsi="Times New Roman" w:cs="Times New Roman"/>
            <w:color w:val="000000" w:themeColor="text1"/>
            <w:sz w:val="28"/>
            <w:szCs w:val="28"/>
          </w:rPr>
          <w:t>стрелами</w:t>
        </w:r>
      </w:hyperlink>
      <w:r w:rsidRPr="00365674">
        <w:rPr>
          <w:rFonts w:ascii="Arial" w:eastAsia="Times New Roman" w:hAnsi="Arial" w:cs="Arial"/>
          <w:color w:val="222222"/>
          <w:sz w:val="26"/>
          <w:szCs w:val="26"/>
        </w:rPr>
        <w:t>.</w:t>
      </w:r>
    </w:p>
    <w:p w:rsidR="000600D8" w:rsidRDefault="000600D8" w:rsidP="000600D8">
      <w:pPr>
        <w:ind w:firstLine="708"/>
        <w:rPr>
          <w:rFonts w:ascii="Times New Roman" w:hAnsi="Times New Roman" w:cs="Times New Roman"/>
          <w:sz w:val="28"/>
          <w:szCs w:val="28"/>
        </w:rPr>
      </w:pPr>
      <w:r w:rsidRPr="000600D8">
        <w:rPr>
          <w:rFonts w:ascii="Times New Roman" w:hAnsi="Times New Roman" w:cs="Times New Roman"/>
          <w:sz w:val="28"/>
          <w:szCs w:val="28"/>
        </w:rPr>
        <w:t>Важное оружие, применявшееся в любой битве. Позволяло поражать противника на расстоянии. Самый распространенный вид лука состоял из двух плеч, прикрепленных к рукояти. Лук натягивался, из него выпускалась стрела. На нее надевали железный или стальной наконечник. Средняя длина стрел – от 70 до 90 сантиметров.</w:t>
      </w:r>
    </w:p>
    <w:p w:rsidR="00B73281" w:rsidRDefault="000600D8" w:rsidP="000600D8">
      <w:pPr>
        <w:ind w:firstLine="708"/>
        <w:rPr>
          <w:rFonts w:ascii="Times New Roman" w:hAnsi="Times New Roman" w:cs="Times New Roman"/>
          <w:color w:val="000000"/>
          <w:sz w:val="28"/>
          <w:szCs w:val="28"/>
          <w:shd w:val="clear" w:color="auto" w:fill="FFFFFF"/>
        </w:rPr>
      </w:pPr>
      <w:r w:rsidRPr="000600D8">
        <w:rPr>
          <w:rFonts w:ascii="Times New Roman" w:hAnsi="Times New Roman" w:cs="Times New Roman"/>
          <w:color w:val="000000"/>
          <w:sz w:val="28"/>
          <w:szCs w:val="28"/>
          <w:shd w:val="clear" w:color="auto" w:fill="FFFFFF"/>
        </w:rPr>
        <w:t xml:space="preserve">Для удобства и сохранности лук носили </w:t>
      </w:r>
      <w:proofErr w:type="gramStart"/>
      <w:r w:rsidRPr="000600D8">
        <w:rPr>
          <w:rFonts w:ascii="Times New Roman" w:hAnsi="Times New Roman" w:cs="Times New Roman"/>
          <w:color w:val="000000"/>
          <w:sz w:val="28"/>
          <w:szCs w:val="28"/>
          <w:shd w:val="clear" w:color="auto" w:fill="FFFFFF"/>
        </w:rPr>
        <w:t>подвешенным</w:t>
      </w:r>
      <w:proofErr w:type="gramEnd"/>
      <w:r w:rsidRPr="000600D8">
        <w:rPr>
          <w:rFonts w:ascii="Times New Roman" w:hAnsi="Times New Roman" w:cs="Times New Roman"/>
          <w:color w:val="000000"/>
          <w:sz w:val="28"/>
          <w:szCs w:val="28"/>
          <w:shd w:val="clear" w:color="auto" w:fill="FFFFFF"/>
        </w:rPr>
        <w:t xml:space="preserve"> к поясу или на ремне через плечо в специальном футляре - </w:t>
      </w:r>
      <w:proofErr w:type="spellStart"/>
      <w:r w:rsidRPr="000600D8">
        <w:rPr>
          <w:rFonts w:ascii="Times New Roman" w:hAnsi="Times New Roman" w:cs="Times New Roman"/>
          <w:color w:val="000000"/>
          <w:sz w:val="28"/>
          <w:szCs w:val="28"/>
          <w:shd w:val="clear" w:color="auto" w:fill="FFFFFF"/>
        </w:rPr>
        <w:t>налучье</w:t>
      </w:r>
      <w:proofErr w:type="spellEnd"/>
      <w:r w:rsidRPr="000600D8">
        <w:rPr>
          <w:rFonts w:ascii="Times New Roman" w:hAnsi="Times New Roman" w:cs="Times New Roman"/>
          <w:color w:val="000000"/>
          <w:sz w:val="28"/>
          <w:szCs w:val="28"/>
          <w:shd w:val="clear" w:color="auto" w:fill="FFFFFF"/>
        </w:rPr>
        <w:t>. Стрелы носили в отдельном футляре - колчане, оперением кверху, обычно до 20 стрел на колчан.</w:t>
      </w:r>
    </w:p>
    <w:p w:rsidR="001A6CF1" w:rsidRDefault="00B73281" w:rsidP="000600D8">
      <w:pPr>
        <w:ind w:firstLine="708"/>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7.</w:t>
      </w:r>
      <w:r w:rsidR="001A6CF1">
        <w:rPr>
          <w:rFonts w:ascii="Times New Roman" w:hAnsi="Times New Roman" w:cs="Times New Roman"/>
          <w:color w:val="000000"/>
          <w:sz w:val="28"/>
          <w:szCs w:val="28"/>
          <w:shd w:val="clear" w:color="auto" w:fill="FFFFFF"/>
        </w:rPr>
        <w:t>Копьё.</w:t>
      </w:r>
    </w:p>
    <w:p w:rsidR="001A6CF1" w:rsidRDefault="000600D8" w:rsidP="001A6CF1">
      <w:pPr>
        <w:ind w:firstLine="708"/>
        <w:jc w:val="center"/>
        <w:rPr>
          <w:rFonts w:ascii="Times New Roman" w:hAnsi="Times New Roman" w:cs="Times New Roman"/>
          <w:sz w:val="28"/>
          <w:szCs w:val="28"/>
        </w:rPr>
      </w:pPr>
      <w:r w:rsidRPr="000600D8">
        <w:rPr>
          <w:rFonts w:ascii="Times New Roman" w:hAnsi="Times New Roman" w:cs="Times New Roman"/>
          <w:color w:val="000000"/>
          <w:sz w:val="28"/>
          <w:szCs w:val="28"/>
        </w:rPr>
        <w:br/>
      </w:r>
      <w:r w:rsidR="001A6CF1" w:rsidRPr="001A6CF1">
        <w:rPr>
          <w:rFonts w:ascii="MuseoSansCyrl" w:hAnsi="MuseoSansCyrl"/>
          <w:noProof/>
          <w:color w:val="000000"/>
          <w:sz w:val="27"/>
          <w:szCs w:val="27"/>
        </w:rPr>
        <w:drawing>
          <wp:inline distT="0" distB="0" distL="0" distR="0">
            <wp:extent cx="1516283" cy="2510339"/>
            <wp:effectExtent l="19050" t="0" r="7717" b="0"/>
            <wp:docPr id="12" name="Рисунок 12" descr="n1906775.jpg"/>
            <wp:cNvGraphicFramePr/>
            <a:graphic xmlns:a="http://schemas.openxmlformats.org/drawingml/2006/main">
              <a:graphicData uri="http://schemas.openxmlformats.org/drawingml/2006/picture">
                <pic:pic xmlns:pic="http://schemas.openxmlformats.org/drawingml/2006/picture">
                  <pic:nvPicPr>
                    <pic:cNvPr id="5" name="Рисунок 4" descr="n1906775.jpg"/>
                    <pic:cNvPicPr>
                      <a:picLocks noChangeAspect="1"/>
                    </pic:cNvPicPr>
                  </pic:nvPicPr>
                  <pic:blipFill>
                    <a:blip r:embed="rId27" cstate="print"/>
                    <a:stretch>
                      <a:fillRect/>
                    </a:stretch>
                  </pic:blipFill>
                  <pic:spPr>
                    <a:xfrm>
                      <a:off x="0" y="0"/>
                      <a:ext cx="1519207" cy="2515179"/>
                    </a:xfrm>
                    <a:prstGeom prst="rect">
                      <a:avLst/>
                    </a:prstGeom>
                  </pic:spPr>
                </pic:pic>
              </a:graphicData>
            </a:graphic>
          </wp:inline>
        </w:drawing>
      </w:r>
    </w:p>
    <w:p w:rsidR="001A6CF1" w:rsidRDefault="001A6CF1" w:rsidP="001A6CF1">
      <w:pPr>
        <w:ind w:firstLine="708"/>
        <w:rPr>
          <w:rFonts w:ascii="Times New Roman" w:hAnsi="Times New Roman" w:cs="Times New Roman"/>
          <w:sz w:val="28"/>
          <w:szCs w:val="28"/>
        </w:rPr>
      </w:pPr>
      <w:r w:rsidRPr="001A6CF1">
        <w:rPr>
          <w:rFonts w:ascii="Times New Roman" w:hAnsi="Times New Roman" w:cs="Times New Roman"/>
          <w:sz w:val="28"/>
          <w:szCs w:val="28"/>
        </w:rPr>
        <w:t>Основной вид колющего оружия на Древней Руси.</w:t>
      </w:r>
    </w:p>
    <w:p w:rsidR="001A6CF1" w:rsidRPr="001A6CF1" w:rsidRDefault="001A6CF1" w:rsidP="001A6CF1">
      <w:pPr>
        <w:pStyle w:val="a5"/>
        <w:shd w:val="clear" w:color="auto" w:fill="FFFFFF"/>
        <w:spacing w:before="120" w:beforeAutospacing="0" w:after="120" w:afterAutospacing="0"/>
        <w:ind w:firstLine="708"/>
        <w:rPr>
          <w:color w:val="222222"/>
          <w:sz w:val="28"/>
          <w:szCs w:val="28"/>
        </w:rPr>
      </w:pPr>
      <w:r w:rsidRPr="001A6CF1">
        <w:rPr>
          <w:b/>
          <w:bCs/>
          <w:color w:val="222222"/>
          <w:sz w:val="28"/>
          <w:szCs w:val="28"/>
        </w:rPr>
        <w:lastRenderedPageBreak/>
        <w:t>Копьё</w:t>
      </w:r>
      <w:r w:rsidRPr="001A6CF1">
        <w:rPr>
          <w:color w:val="222222"/>
          <w:sz w:val="28"/>
          <w:szCs w:val="28"/>
        </w:rPr>
        <w:t> (устар. </w:t>
      </w:r>
      <w:proofErr w:type="spellStart"/>
      <w:r w:rsidRPr="001A6CF1">
        <w:rPr>
          <w:i/>
          <w:iCs/>
          <w:color w:val="222222"/>
          <w:sz w:val="28"/>
          <w:szCs w:val="28"/>
        </w:rPr>
        <w:t>ланец</w:t>
      </w:r>
      <w:proofErr w:type="spellEnd"/>
      <w:r w:rsidRPr="001A6CF1">
        <w:rPr>
          <w:color w:val="222222"/>
          <w:sz w:val="28"/>
          <w:szCs w:val="28"/>
        </w:rPr>
        <w:t>) — метательное, </w:t>
      </w:r>
      <w:hyperlink r:id="rId28" w:tooltip="Колющее оружие" w:history="1">
        <w:r w:rsidRPr="001A6CF1">
          <w:rPr>
            <w:rStyle w:val="a4"/>
            <w:color w:val="000000" w:themeColor="text1"/>
            <w:sz w:val="28"/>
            <w:szCs w:val="28"/>
            <w:u w:val="none"/>
          </w:rPr>
          <w:t>колющее</w:t>
        </w:r>
      </w:hyperlink>
      <w:r w:rsidRPr="001A6CF1">
        <w:rPr>
          <w:color w:val="222222"/>
          <w:sz w:val="28"/>
          <w:szCs w:val="28"/>
        </w:rPr>
        <w:t> или колюще-рубящее </w:t>
      </w:r>
      <w:hyperlink r:id="rId29" w:tooltip="Древковое оружие" w:history="1">
        <w:r w:rsidRPr="001A6CF1">
          <w:rPr>
            <w:rStyle w:val="a4"/>
            <w:color w:val="000000" w:themeColor="text1"/>
            <w:sz w:val="28"/>
            <w:szCs w:val="28"/>
            <w:u w:val="none"/>
          </w:rPr>
          <w:t>древковое холодное оружие</w:t>
        </w:r>
      </w:hyperlink>
      <w:r w:rsidRPr="001A6CF1">
        <w:rPr>
          <w:color w:val="222222"/>
          <w:sz w:val="28"/>
          <w:szCs w:val="28"/>
        </w:rPr>
        <w:t>.</w:t>
      </w:r>
    </w:p>
    <w:p w:rsidR="001A6CF1" w:rsidRDefault="001A6CF1" w:rsidP="001A6CF1">
      <w:pPr>
        <w:pStyle w:val="a5"/>
        <w:shd w:val="clear" w:color="auto" w:fill="FFFFFF"/>
        <w:spacing w:before="120" w:beforeAutospacing="0" w:after="120" w:afterAutospacing="0"/>
        <w:ind w:firstLine="708"/>
        <w:rPr>
          <w:color w:val="222222"/>
          <w:sz w:val="28"/>
          <w:szCs w:val="28"/>
        </w:rPr>
      </w:pPr>
      <w:r w:rsidRPr="001A6CF1">
        <w:rPr>
          <w:color w:val="222222"/>
          <w:sz w:val="28"/>
          <w:szCs w:val="28"/>
        </w:rPr>
        <w:t>Копья бывают двух видов: метательные и для </w:t>
      </w:r>
      <w:hyperlink r:id="rId30" w:tooltip="Ближний бой" w:history="1">
        <w:r w:rsidRPr="001A6CF1">
          <w:rPr>
            <w:rStyle w:val="a4"/>
            <w:color w:val="000000" w:themeColor="text1"/>
            <w:sz w:val="28"/>
            <w:szCs w:val="28"/>
            <w:u w:val="none"/>
          </w:rPr>
          <w:t>ближнего боя</w:t>
        </w:r>
      </w:hyperlink>
      <w:r w:rsidRPr="001A6CF1">
        <w:rPr>
          <w:color w:val="222222"/>
          <w:sz w:val="28"/>
          <w:szCs w:val="28"/>
        </w:rPr>
        <w:t>. Обычное копьё состоит из деревянного древка и металлического наконечника, форма которого может быть самой разнообразной.</w:t>
      </w:r>
    </w:p>
    <w:p w:rsidR="001A6CF1" w:rsidRPr="001A6CF1" w:rsidRDefault="001A6CF1" w:rsidP="001A6CF1">
      <w:pPr>
        <w:pStyle w:val="a5"/>
        <w:shd w:val="clear" w:color="auto" w:fill="FFFFFF"/>
        <w:spacing w:before="120" w:beforeAutospacing="0" w:after="120" w:afterAutospacing="0"/>
        <w:ind w:firstLine="708"/>
        <w:jc w:val="center"/>
        <w:rPr>
          <w:color w:val="222222"/>
          <w:sz w:val="28"/>
          <w:szCs w:val="28"/>
        </w:rPr>
      </w:pPr>
      <w:r w:rsidRPr="001A6CF1">
        <w:rPr>
          <w:noProof/>
          <w:color w:val="222222"/>
          <w:sz w:val="28"/>
          <w:szCs w:val="28"/>
        </w:rPr>
        <w:drawing>
          <wp:inline distT="0" distB="0" distL="0" distR="0">
            <wp:extent cx="1485659" cy="1805650"/>
            <wp:effectExtent l="19050" t="0" r="241" b="0"/>
            <wp:docPr id="13" name="Рисунок 13" descr="1432632661_kopia_vikingov.jpg"/>
            <wp:cNvGraphicFramePr/>
            <a:graphic xmlns:a="http://schemas.openxmlformats.org/drawingml/2006/main">
              <a:graphicData uri="http://schemas.openxmlformats.org/drawingml/2006/picture">
                <pic:pic xmlns:pic="http://schemas.openxmlformats.org/drawingml/2006/picture">
                  <pic:nvPicPr>
                    <pic:cNvPr id="9" name="Рисунок 8" descr="1432632661_kopia_vikingov.jpg"/>
                    <pic:cNvPicPr>
                      <a:picLocks noChangeAspect="1"/>
                    </pic:cNvPicPr>
                  </pic:nvPicPr>
                  <pic:blipFill>
                    <a:blip r:embed="rId31" cstate="print"/>
                    <a:stretch>
                      <a:fillRect/>
                    </a:stretch>
                  </pic:blipFill>
                  <pic:spPr>
                    <a:xfrm>
                      <a:off x="0" y="0"/>
                      <a:ext cx="1489849" cy="1810743"/>
                    </a:xfrm>
                    <a:prstGeom prst="rect">
                      <a:avLst/>
                    </a:prstGeom>
                  </pic:spPr>
                </pic:pic>
              </a:graphicData>
            </a:graphic>
          </wp:inline>
        </w:drawing>
      </w:r>
    </w:p>
    <w:p w:rsidR="001A6CF1" w:rsidRDefault="001A6CF1" w:rsidP="001A6CF1">
      <w:pPr>
        <w:ind w:firstLine="708"/>
        <w:rPr>
          <w:rFonts w:ascii="Times New Roman" w:hAnsi="Times New Roman" w:cs="Times New Roman"/>
          <w:sz w:val="28"/>
          <w:szCs w:val="28"/>
        </w:rPr>
      </w:pPr>
    </w:p>
    <w:p w:rsidR="0015714F" w:rsidRDefault="0015714F" w:rsidP="001A6CF1">
      <w:pPr>
        <w:ind w:firstLine="708"/>
        <w:rPr>
          <w:rFonts w:ascii="Times New Roman" w:hAnsi="Times New Roman" w:cs="Times New Roman"/>
          <w:sz w:val="28"/>
          <w:szCs w:val="28"/>
        </w:rPr>
      </w:pPr>
    </w:p>
    <w:p w:rsidR="009F4436" w:rsidRDefault="009F4436" w:rsidP="001A6CF1">
      <w:pPr>
        <w:ind w:firstLine="708"/>
        <w:rPr>
          <w:rFonts w:ascii="Times New Roman" w:hAnsi="Times New Roman" w:cs="Times New Roman"/>
          <w:sz w:val="28"/>
          <w:szCs w:val="28"/>
        </w:rPr>
      </w:pPr>
      <w:r>
        <w:rPr>
          <w:rFonts w:ascii="Times New Roman" w:hAnsi="Times New Roman" w:cs="Times New Roman"/>
          <w:sz w:val="28"/>
          <w:szCs w:val="28"/>
        </w:rPr>
        <w:t>8. Меч</w:t>
      </w:r>
    </w:p>
    <w:p w:rsidR="009F4436" w:rsidRDefault="009F4436" w:rsidP="009F4436">
      <w:pPr>
        <w:ind w:firstLine="708"/>
        <w:jc w:val="center"/>
        <w:rPr>
          <w:rFonts w:ascii="Times New Roman" w:hAnsi="Times New Roman" w:cs="Times New Roman"/>
          <w:sz w:val="28"/>
          <w:szCs w:val="28"/>
        </w:rPr>
      </w:pPr>
      <w:r w:rsidRPr="009F4436">
        <w:rPr>
          <w:rFonts w:ascii="Times New Roman" w:hAnsi="Times New Roman" w:cs="Times New Roman"/>
          <w:noProof/>
          <w:sz w:val="28"/>
          <w:szCs w:val="28"/>
        </w:rPr>
        <w:drawing>
          <wp:inline distT="0" distB="0" distL="0" distR="0">
            <wp:extent cx="1724628" cy="2703284"/>
            <wp:effectExtent l="19050" t="0" r="8922" b="0"/>
            <wp:docPr id="14" name="Рисунок 14" descr="0002-002-.png"/>
            <wp:cNvGraphicFramePr/>
            <a:graphic xmlns:a="http://schemas.openxmlformats.org/drawingml/2006/main">
              <a:graphicData uri="http://schemas.openxmlformats.org/drawingml/2006/picture">
                <pic:pic xmlns:pic="http://schemas.openxmlformats.org/drawingml/2006/picture">
                  <pic:nvPicPr>
                    <pic:cNvPr id="7" name="Рисунок 6" descr="0002-002-.png"/>
                    <pic:cNvPicPr>
                      <a:picLocks noChangeAspect="1"/>
                    </pic:cNvPicPr>
                  </pic:nvPicPr>
                  <pic:blipFill>
                    <a:blip r:embed="rId32" cstate="print"/>
                    <a:stretch>
                      <a:fillRect/>
                    </a:stretch>
                  </pic:blipFill>
                  <pic:spPr>
                    <a:xfrm>
                      <a:off x="0" y="0"/>
                      <a:ext cx="1727777" cy="2708220"/>
                    </a:xfrm>
                    <a:prstGeom prst="rect">
                      <a:avLst/>
                    </a:prstGeom>
                  </pic:spPr>
                </pic:pic>
              </a:graphicData>
            </a:graphic>
          </wp:inline>
        </w:drawing>
      </w:r>
    </w:p>
    <w:p w:rsidR="009F4436" w:rsidRPr="001A6CF1" w:rsidRDefault="009F4436" w:rsidP="009F4436">
      <w:pPr>
        <w:ind w:firstLine="708"/>
        <w:rPr>
          <w:rFonts w:ascii="Times New Roman" w:hAnsi="Times New Roman" w:cs="Times New Roman"/>
          <w:sz w:val="28"/>
          <w:szCs w:val="28"/>
        </w:rPr>
      </w:pPr>
    </w:p>
    <w:p w:rsidR="009F4436" w:rsidRPr="00A513BC" w:rsidRDefault="009F4436" w:rsidP="009F4436">
      <w:pPr>
        <w:shd w:val="clear" w:color="auto" w:fill="FFFFFF"/>
        <w:spacing w:after="182" w:line="240" w:lineRule="auto"/>
        <w:ind w:firstLine="708"/>
        <w:jc w:val="both"/>
        <w:rPr>
          <w:rFonts w:ascii="Times New Roman" w:eastAsia="Times New Roman" w:hAnsi="Times New Roman" w:cs="Times New Roman"/>
          <w:color w:val="000000" w:themeColor="text1"/>
          <w:sz w:val="28"/>
          <w:szCs w:val="28"/>
        </w:rPr>
      </w:pPr>
      <w:r w:rsidRPr="00A513BC">
        <w:rPr>
          <w:rFonts w:ascii="Times New Roman" w:eastAsia="Times New Roman" w:hAnsi="Times New Roman" w:cs="Times New Roman"/>
          <w:color w:val="000000" w:themeColor="text1"/>
          <w:sz w:val="28"/>
          <w:szCs w:val="28"/>
        </w:rPr>
        <w:t xml:space="preserve">Меч – рубящее и </w:t>
      </w:r>
      <w:proofErr w:type="spellStart"/>
      <w:r w:rsidRPr="00A513BC">
        <w:rPr>
          <w:rFonts w:ascii="Times New Roman" w:eastAsia="Times New Roman" w:hAnsi="Times New Roman" w:cs="Times New Roman"/>
          <w:color w:val="000000" w:themeColor="text1"/>
          <w:sz w:val="28"/>
          <w:szCs w:val="28"/>
        </w:rPr>
        <w:t>рубящее-колющее</w:t>
      </w:r>
      <w:proofErr w:type="spellEnd"/>
      <w:r w:rsidRPr="00A513BC">
        <w:rPr>
          <w:rFonts w:ascii="Times New Roman" w:eastAsia="Times New Roman" w:hAnsi="Times New Roman" w:cs="Times New Roman"/>
          <w:color w:val="000000" w:themeColor="text1"/>
          <w:sz w:val="28"/>
          <w:szCs w:val="28"/>
        </w:rPr>
        <w:t xml:space="preserve"> обоюдоострое холодное оружие ближнего боя. Примерно до XIII века острие не затачивалось. Было это связано с </w:t>
      </w:r>
      <w:proofErr w:type="gramStart"/>
      <w:r w:rsidRPr="00A513BC">
        <w:rPr>
          <w:rFonts w:ascii="Times New Roman" w:eastAsia="Times New Roman" w:hAnsi="Times New Roman" w:cs="Times New Roman"/>
          <w:color w:val="000000" w:themeColor="text1"/>
          <w:sz w:val="28"/>
          <w:szCs w:val="28"/>
        </w:rPr>
        <w:t>тем</w:t>
      </w:r>
      <w:proofErr w:type="gramEnd"/>
      <w:r w:rsidRPr="00A513BC">
        <w:rPr>
          <w:rFonts w:ascii="Times New Roman" w:eastAsia="Times New Roman" w:hAnsi="Times New Roman" w:cs="Times New Roman"/>
          <w:color w:val="000000" w:themeColor="text1"/>
          <w:sz w:val="28"/>
          <w:szCs w:val="28"/>
        </w:rPr>
        <w:t xml:space="preserve"> что мечом наносились, в основном, рубящие удары. Первый же колющий удар упоминается в летописи под 1255 годом.</w:t>
      </w:r>
    </w:p>
    <w:p w:rsidR="009F4436" w:rsidRPr="00A513BC" w:rsidRDefault="009F4436" w:rsidP="009F4436">
      <w:pPr>
        <w:shd w:val="clear" w:color="auto" w:fill="FFFFFF"/>
        <w:spacing w:after="182" w:line="240" w:lineRule="auto"/>
        <w:ind w:firstLine="708"/>
        <w:jc w:val="both"/>
        <w:rPr>
          <w:rFonts w:ascii="Times New Roman" w:eastAsia="Times New Roman" w:hAnsi="Times New Roman" w:cs="Times New Roman"/>
          <w:color w:val="000000" w:themeColor="text1"/>
          <w:sz w:val="28"/>
          <w:szCs w:val="28"/>
        </w:rPr>
      </w:pPr>
      <w:r w:rsidRPr="00A513BC">
        <w:rPr>
          <w:rFonts w:ascii="Times New Roman" w:eastAsia="Times New Roman" w:hAnsi="Times New Roman" w:cs="Times New Roman"/>
          <w:color w:val="000000" w:themeColor="text1"/>
          <w:sz w:val="28"/>
          <w:szCs w:val="28"/>
        </w:rPr>
        <w:t>Носили меч в ножнах, как правило, деревянных, обтянутых кожей, либо на поясе, либо за спиной.</w:t>
      </w:r>
    </w:p>
    <w:p w:rsidR="005F2F6F" w:rsidRDefault="009F4436"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r w:rsidRPr="009F4436">
        <w:rPr>
          <w:rFonts w:ascii="Times New Roman" w:hAnsi="Times New Roman" w:cs="Times New Roman"/>
          <w:color w:val="000000"/>
          <w:sz w:val="28"/>
          <w:szCs w:val="28"/>
          <w:shd w:val="clear" w:color="auto" w:fill="FFFFFF"/>
        </w:rPr>
        <w:t xml:space="preserve">Мечи характеризуются тем, что они объединяют несколько типов урона, такие как колющий, режущий и рубящий. Меч приобрел наибольшее </w:t>
      </w:r>
      <w:r w:rsidRPr="009F4436">
        <w:rPr>
          <w:rFonts w:ascii="Times New Roman" w:hAnsi="Times New Roman" w:cs="Times New Roman"/>
          <w:color w:val="000000"/>
          <w:sz w:val="28"/>
          <w:szCs w:val="28"/>
          <w:shd w:val="clear" w:color="auto" w:fill="FFFFFF"/>
        </w:rPr>
        <w:lastRenderedPageBreak/>
        <w:t>количество форм и типов. Классическая форма меча очень сильно зависела от географического расположения народов, которые производили различные типы мечей. Так у северных народов мечи в большинстве своем имели прямые обоюдоострые лезвия, в то время как у восточных народов лезвия имели положительную кривизну. Здесь необходимо заметить, что мечи с прямыми лезвиями были рассчитаны на рубящий урон и на, то, что у носителя данного меча была достаточно большая физическая сила. Что по поводу восточных мечей, то ре</w:t>
      </w:r>
      <w:r w:rsidR="00A513BC">
        <w:rPr>
          <w:rFonts w:ascii="Times New Roman" w:hAnsi="Times New Roman" w:cs="Times New Roman"/>
          <w:color w:val="000000"/>
          <w:sz w:val="28"/>
          <w:szCs w:val="28"/>
          <w:shd w:val="clear" w:color="auto" w:fill="FFFFFF"/>
        </w:rPr>
        <w:t xml:space="preserve">жущий урон не требовал большой </w:t>
      </w:r>
      <w:r w:rsidRPr="009F4436">
        <w:rPr>
          <w:rFonts w:ascii="Times New Roman" w:hAnsi="Times New Roman" w:cs="Times New Roman"/>
          <w:color w:val="000000"/>
          <w:sz w:val="28"/>
          <w:szCs w:val="28"/>
          <w:shd w:val="clear" w:color="auto" w:fill="FFFFFF"/>
        </w:rPr>
        <w:t>силы.</w:t>
      </w:r>
      <w:r w:rsidRPr="009F4436">
        <w:rPr>
          <w:rFonts w:ascii="Times New Roman" w:hAnsi="Times New Roman" w:cs="Times New Roman"/>
          <w:color w:val="000000"/>
          <w:sz w:val="28"/>
          <w:szCs w:val="28"/>
        </w:rPr>
        <w:br/>
      </w:r>
      <w:r w:rsidRPr="009F4436">
        <w:rPr>
          <w:rFonts w:ascii="Times New Roman" w:hAnsi="Times New Roman" w:cs="Times New Roman"/>
          <w:color w:val="000000"/>
          <w:sz w:val="28"/>
          <w:szCs w:val="28"/>
        </w:rPr>
        <w:br/>
      </w: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C5781" w:rsidRDefault="009C5781"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5F2F6F" w:rsidRDefault="005F2F6F"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5F2F6F" w:rsidRDefault="005F2F6F"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5F2F6F" w:rsidRDefault="005F2F6F"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5F2F6F" w:rsidRDefault="005F2F6F"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5F2F6F" w:rsidRDefault="005F2F6F"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5F2F6F" w:rsidRDefault="005F2F6F"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p>
    <w:p w:rsidR="009F4436" w:rsidRPr="009C5781" w:rsidRDefault="00B819D9" w:rsidP="00A513BC">
      <w:pPr>
        <w:shd w:val="clear" w:color="auto" w:fill="FFFFFF"/>
        <w:spacing w:after="182" w:line="240" w:lineRule="auto"/>
        <w:ind w:firstLine="708"/>
        <w:jc w:val="both"/>
        <w:rPr>
          <w:rFonts w:ascii="Times New Roman" w:eastAsia="Times New Roman" w:hAnsi="Times New Roman" w:cs="Times New Roman"/>
          <w:b/>
          <w:color w:val="222222"/>
          <w:sz w:val="28"/>
          <w:szCs w:val="28"/>
        </w:rPr>
      </w:pPr>
      <w:r w:rsidRPr="009C5781">
        <w:rPr>
          <w:rFonts w:ascii="Times New Roman" w:eastAsia="Times New Roman" w:hAnsi="Times New Roman" w:cs="Times New Roman"/>
          <w:b/>
          <w:color w:val="222222"/>
          <w:sz w:val="28"/>
          <w:szCs w:val="28"/>
        </w:rPr>
        <w:lastRenderedPageBreak/>
        <w:t>1.2. Строение меча.</w:t>
      </w:r>
    </w:p>
    <w:p w:rsidR="00B819D9" w:rsidRDefault="00B819D9" w:rsidP="00A513BC">
      <w:pPr>
        <w:shd w:val="clear" w:color="auto" w:fill="FFFFFF"/>
        <w:spacing w:after="182" w:line="240" w:lineRule="auto"/>
        <w:ind w:firstLine="708"/>
        <w:jc w:val="both"/>
        <w:rPr>
          <w:rFonts w:ascii="Times New Roman" w:eastAsia="Times New Roman" w:hAnsi="Times New Roman" w:cs="Times New Roman"/>
          <w:color w:val="222222"/>
          <w:sz w:val="28"/>
          <w:szCs w:val="28"/>
        </w:rPr>
      </w:pPr>
      <w:r w:rsidRPr="00B819D9">
        <w:rPr>
          <w:rFonts w:ascii="Times New Roman" w:eastAsia="Times New Roman" w:hAnsi="Times New Roman" w:cs="Times New Roman"/>
          <w:noProof/>
          <w:color w:val="222222"/>
          <w:sz w:val="28"/>
          <w:szCs w:val="28"/>
        </w:rPr>
        <w:drawing>
          <wp:inline distT="0" distB="0" distL="0" distR="0">
            <wp:extent cx="3217872" cy="4702996"/>
            <wp:effectExtent l="19050" t="0" r="1578" b="0"/>
            <wp:docPr id="15" name="Рисунок 15" descr="G:\оружие михаила тверского\sword-407x640.jpg"/>
            <wp:cNvGraphicFramePr/>
            <a:graphic xmlns:a="http://schemas.openxmlformats.org/drawingml/2006/main">
              <a:graphicData uri="http://schemas.openxmlformats.org/drawingml/2006/picture">
                <pic:pic xmlns:pic="http://schemas.openxmlformats.org/drawingml/2006/picture">
                  <pic:nvPicPr>
                    <pic:cNvPr id="6145" name="Picture 1" descr="G:\оружие михаила тверского\sword-407x640.jpg"/>
                    <pic:cNvPicPr>
                      <a:picLocks noChangeAspect="1" noChangeArrowheads="1"/>
                    </pic:cNvPicPr>
                  </pic:nvPicPr>
                  <pic:blipFill>
                    <a:blip r:embed="rId33" cstate="print"/>
                    <a:srcRect/>
                    <a:stretch>
                      <a:fillRect/>
                    </a:stretch>
                  </pic:blipFill>
                  <pic:spPr bwMode="auto">
                    <a:xfrm>
                      <a:off x="0" y="0"/>
                      <a:ext cx="3217872" cy="4702996"/>
                    </a:xfrm>
                    <a:prstGeom prst="rect">
                      <a:avLst/>
                    </a:prstGeom>
                    <a:noFill/>
                  </pic:spPr>
                </pic:pic>
              </a:graphicData>
            </a:graphic>
          </wp:inline>
        </w:drawing>
      </w:r>
    </w:p>
    <w:p w:rsidR="00B819D9" w:rsidRPr="00B819D9" w:rsidRDefault="00B819D9" w:rsidP="00B819D9">
      <w:pPr>
        <w:shd w:val="clear" w:color="auto" w:fill="FFFFFF"/>
        <w:spacing w:after="182" w:line="240" w:lineRule="auto"/>
        <w:ind w:firstLine="708"/>
        <w:jc w:val="both"/>
        <w:rPr>
          <w:rFonts w:ascii="Times New Roman" w:hAnsi="Times New Roman" w:cs="Times New Roman"/>
          <w:color w:val="000000" w:themeColor="text1"/>
          <w:sz w:val="28"/>
          <w:szCs w:val="28"/>
          <w:shd w:val="clear" w:color="auto" w:fill="FFFFFF"/>
        </w:rPr>
      </w:pPr>
      <w:r w:rsidRPr="00B819D9">
        <w:rPr>
          <w:rFonts w:ascii="Times New Roman" w:hAnsi="Times New Roman" w:cs="Times New Roman"/>
          <w:color w:val="000000" w:themeColor="text1"/>
          <w:sz w:val="28"/>
          <w:szCs w:val="28"/>
          <w:shd w:val="clear" w:color="auto" w:fill="FFFFFF"/>
        </w:rPr>
        <w:t>Как правило, клинок состоял из</w:t>
      </w:r>
      <w:r w:rsidRPr="00B819D9">
        <w:rPr>
          <w:rFonts w:ascii="Times New Roman" w:hAnsi="Times New Roman" w:cs="Times New Roman"/>
          <w:color w:val="222222"/>
          <w:sz w:val="28"/>
          <w:szCs w:val="28"/>
          <w:shd w:val="clear" w:color="auto" w:fill="FFFFFF"/>
        </w:rPr>
        <w:t> </w:t>
      </w:r>
      <w:hyperlink r:id="rId34" w:tooltip="Сталь" w:history="1">
        <w:r w:rsidRPr="00B819D9">
          <w:rPr>
            <w:rStyle w:val="a4"/>
            <w:rFonts w:ascii="Times New Roman" w:hAnsi="Times New Roman" w:cs="Times New Roman"/>
            <w:color w:val="000000" w:themeColor="text1"/>
            <w:sz w:val="28"/>
            <w:szCs w:val="28"/>
            <w:u w:val="none"/>
            <w:shd w:val="clear" w:color="auto" w:fill="FFFFFF"/>
          </w:rPr>
          <w:t>стальных</w:t>
        </w:r>
      </w:hyperlink>
      <w:r w:rsidRPr="00B819D9">
        <w:rPr>
          <w:rFonts w:ascii="Times New Roman" w:hAnsi="Times New Roman" w:cs="Times New Roman"/>
          <w:color w:val="000000" w:themeColor="text1"/>
          <w:sz w:val="28"/>
          <w:szCs w:val="28"/>
          <w:shd w:val="clear" w:color="auto" w:fill="FFFFFF"/>
        </w:rPr>
        <w:t> лезвий, наваренных на металлическую основу. Эта основа чаще была </w:t>
      </w:r>
      <w:hyperlink r:id="rId35" w:tooltip="Железо" w:history="1">
        <w:r w:rsidRPr="00B819D9">
          <w:rPr>
            <w:rStyle w:val="a4"/>
            <w:rFonts w:ascii="Times New Roman" w:hAnsi="Times New Roman" w:cs="Times New Roman"/>
            <w:color w:val="000000" w:themeColor="text1"/>
            <w:sz w:val="28"/>
            <w:szCs w:val="28"/>
            <w:u w:val="none"/>
            <w:shd w:val="clear" w:color="auto" w:fill="FFFFFF"/>
          </w:rPr>
          <w:t>железной</w:t>
        </w:r>
      </w:hyperlink>
      <w:r w:rsidRPr="00B819D9">
        <w:rPr>
          <w:rFonts w:ascii="Times New Roman" w:hAnsi="Times New Roman" w:cs="Times New Roman"/>
          <w:color w:val="000000" w:themeColor="text1"/>
          <w:sz w:val="28"/>
          <w:szCs w:val="28"/>
          <w:shd w:val="clear" w:color="auto" w:fill="FFFFFF"/>
        </w:rPr>
        <w:t>, но не всегда. Она могла состоять, например, из трёх стальных пластин; из двух стальных пластин на железной сердцевине; быть цельностальной; из двух </w:t>
      </w:r>
      <w:proofErr w:type="spellStart"/>
      <w:r w:rsidR="00B24D7C">
        <w:fldChar w:fldCharType="begin"/>
      </w:r>
      <w:r w:rsidR="007554C8">
        <w:instrText>HYPERLINK "https://ru.wikipedia.org/wiki/%D0%A1%D0%B2%D0%B0%D1%80%D0%BE%D1%87%D0%BD%D1%8B%D0%B9_%D0%B4%D0%B0%D0%BC%D0%B0%D1%81%D0%BA" \o "Сварочный дамаск"</w:instrText>
      </w:r>
      <w:r w:rsidR="00B24D7C">
        <w:fldChar w:fldCharType="separate"/>
      </w:r>
      <w:r w:rsidRPr="00B819D9">
        <w:rPr>
          <w:rStyle w:val="a4"/>
          <w:rFonts w:ascii="Times New Roman" w:hAnsi="Times New Roman" w:cs="Times New Roman"/>
          <w:color w:val="000000" w:themeColor="text1"/>
          <w:sz w:val="28"/>
          <w:szCs w:val="28"/>
          <w:u w:val="none"/>
          <w:shd w:val="clear" w:color="auto" w:fill="FFFFFF"/>
        </w:rPr>
        <w:t>дамаскиро</w:t>
      </w:r>
      <w:r>
        <w:rPr>
          <w:rStyle w:val="a4"/>
          <w:rFonts w:ascii="Times New Roman" w:hAnsi="Times New Roman" w:cs="Times New Roman"/>
          <w:color w:val="000000" w:themeColor="text1"/>
          <w:sz w:val="28"/>
          <w:szCs w:val="28"/>
          <w:u w:val="none"/>
          <w:shd w:val="clear" w:color="auto" w:fill="FFFFFF"/>
        </w:rPr>
        <w:t>-</w:t>
      </w:r>
      <w:r w:rsidRPr="00B819D9">
        <w:rPr>
          <w:rStyle w:val="a4"/>
          <w:rFonts w:ascii="Times New Roman" w:hAnsi="Times New Roman" w:cs="Times New Roman"/>
          <w:color w:val="000000" w:themeColor="text1"/>
          <w:sz w:val="28"/>
          <w:szCs w:val="28"/>
          <w:u w:val="none"/>
          <w:shd w:val="clear" w:color="auto" w:fill="FFFFFF"/>
        </w:rPr>
        <w:t>ванных</w:t>
      </w:r>
      <w:proofErr w:type="spellEnd"/>
      <w:r w:rsidR="00B24D7C">
        <w:fldChar w:fldCharType="end"/>
      </w:r>
      <w:r>
        <w:rPr>
          <w:rFonts w:ascii="Times New Roman" w:hAnsi="Times New Roman" w:cs="Times New Roman"/>
          <w:color w:val="000000" w:themeColor="text1"/>
          <w:sz w:val="28"/>
          <w:szCs w:val="28"/>
        </w:rPr>
        <w:t xml:space="preserve"> </w:t>
      </w:r>
      <w:r w:rsidRPr="00B819D9">
        <w:rPr>
          <w:rFonts w:ascii="Times New Roman" w:hAnsi="Times New Roman" w:cs="Times New Roman"/>
          <w:color w:val="000000" w:themeColor="text1"/>
          <w:sz w:val="28"/>
          <w:szCs w:val="28"/>
          <w:shd w:val="clear" w:color="auto" w:fill="FFFFFF"/>
        </w:rPr>
        <w:t xml:space="preserve"> пластин на железной сердцевине. </w:t>
      </w:r>
    </w:p>
    <w:p w:rsidR="00DC7EB5" w:rsidRDefault="00B819D9" w:rsidP="00A513BC">
      <w:pPr>
        <w:shd w:val="clear" w:color="auto" w:fill="FFFFFF"/>
        <w:spacing w:after="182" w:line="240" w:lineRule="auto"/>
        <w:ind w:firstLine="708"/>
        <w:jc w:val="both"/>
        <w:rPr>
          <w:rFonts w:ascii="Times New Roman" w:hAnsi="Times New Roman" w:cs="Times New Roman"/>
          <w:sz w:val="28"/>
          <w:szCs w:val="28"/>
        </w:rPr>
      </w:pPr>
      <w:r w:rsidRPr="00B819D9">
        <w:rPr>
          <w:rFonts w:ascii="Times New Roman" w:hAnsi="Times New Roman" w:cs="Times New Roman"/>
          <w:color w:val="000000" w:themeColor="text1"/>
          <w:sz w:val="28"/>
          <w:szCs w:val="28"/>
          <w:shd w:val="clear" w:color="auto" w:fill="FFFFFF"/>
        </w:rPr>
        <w:t xml:space="preserve">Встречались и дешёвые </w:t>
      </w:r>
      <w:proofErr w:type="spellStart"/>
      <w:r w:rsidRPr="00B819D9">
        <w:rPr>
          <w:rFonts w:ascii="Times New Roman" w:hAnsi="Times New Roman" w:cs="Times New Roman"/>
          <w:color w:val="000000" w:themeColor="text1"/>
          <w:sz w:val="28"/>
          <w:szCs w:val="28"/>
          <w:shd w:val="clear" w:color="auto" w:fill="FFFFFF"/>
        </w:rPr>
        <w:t>цельножелезные</w:t>
      </w:r>
      <w:proofErr w:type="spellEnd"/>
      <w:r w:rsidRPr="00B819D9">
        <w:rPr>
          <w:rFonts w:ascii="Times New Roman" w:hAnsi="Times New Roman" w:cs="Times New Roman"/>
          <w:color w:val="000000" w:themeColor="text1"/>
          <w:sz w:val="28"/>
          <w:szCs w:val="28"/>
          <w:shd w:val="clear" w:color="auto" w:fill="FFFFFF"/>
        </w:rPr>
        <w:t xml:space="preserve"> цементированные мечи. В среднем их длина составляла около 95 см, а масса достигала 1,5 кг. Рукоять состояла из перекрестья, </w:t>
      </w:r>
      <w:proofErr w:type="spellStart"/>
      <w:r w:rsidRPr="00B819D9">
        <w:rPr>
          <w:rFonts w:ascii="Times New Roman" w:hAnsi="Times New Roman" w:cs="Times New Roman"/>
          <w:color w:val="000000" w:themeColor="text1"/>
          <w:sz w:val="28"/>
          <w:szCs w:val="28"/>
          <w:shd w:val="clear" w:color="auto" w:fill="FFFFFF"/>
        </w:rPr>
        <w:t>навершия</w:t>
      </w:r>
      <w:proofErr w:type="spellEnd"/>
      <w:r w:rsidRPr="00B819D9">
        <w:rPr>
          <w:rFonts w:ascii="Times New Roman" w:hAnsi="Times New Roman" w:cs="Times New Roman"/>
          <w:color w:val="000000" w:themeColor="text1"/>
          <w:sz w:val="28"/>
          <w:szCs w:val="28"/>
          <w:shd w:val="clear" w:color="auto" w:fill="FFFFFF"/>
        </w:rPr>
        <w:t xml:space="preserve"> и стержня, по конструкции которых можно классифицировать находки. Мечей XI—XIII веков найдено около 75. Это связано с тем, что постепенно их перестали класть в захоронения. Они стали меньше предшествующих мечей: средняя длина до 86 см и масса около 1 кг. Становится уже </w:t>
      </w:r>
      <w:hyperlink r:id="rId36" w:tooltip="Дол" w:history="1">
        <w:r w:rsidRPr="00B819D9">
          <w:rPr>
            <w:rStyle w:val="a4"/>
            <w:rFonts w:ascii="Times New Roman" w:hAnsi="Times New Roman" w:cs="Times New Roman"/>
            <w:color w:val="000000" w:themeColor="text1"/>
            <w:sz w:val="28"/>
            <w:szCs w:val="28"/>
            <w:u w:val="none"/>
            <w:shd w:val="clear" w:color="auto" w:fill="FFFFFF"/>
          </w:rPr>
          <w:t>дол</w:t>
        </w:r>
      </w:hyperlink>
      <w:r w:rsidRPr="00B819D9">
        <w:rPr>
          <w:rFonts w:ascii="Times New Roman" w:hAnsi="Times New Roman" w:cs="Times New Roman"/>
          <w:color w:val="000000" w:themeColor="text1"/>
          <w:sz w:val="28"/>
          <w:szCs w:val="28"/>
          <w:shd w:val="clear" w:color="auto" w:fill="FFFFFF"/>
        </w:rPr>
        <w:t>. Упрощается и технология</w:t>
      </w:r>
      <w:r w:rsidRPr="00DC7EB5">
        <w:rPr>
          <w:rFonts w:ascii="Times New Roman" w:hAnsi="Times New Roman" w:cs="Times New Roman"/>
          <w:sz w:val="28"/>
          <w:szCs w:val="28"/>
        </w:rPr>
        <w:t>.</w:t>
      </w:r>
      <w:r w:rsidR="00DC7EB5" w:rsidRPr="00DC7EB5">
        <w:rPr>
          <w:rFonts w:ascii="Times New Roman" w:hAnsi="Times New Roman" w:cs="Times New Roman"/>
          <w:sz w:val="28"/>
          <w:szCs w:val="28"/>
        </w:rPr>
        <w:t xml:space="preserve"> Однако в XII-XIII веках, ввиду усиления доспеха, меч становится массивнее: клинок вытягивается до 120 см. и утяжеляется до 2 кг.</w:t>
      </w:r>
      <w:r w:rsidRPr="00DC7EB5">
        <w:rPr>
          <w:rFonts w:ascii="Times New Roman" w:hAnsi="Times New Roman" w:cs="Times New Roman"/>
          <w:sz w:val="28"/>
          <w:szCs w:val="28"/>
        </w:rPr>
        <w:t xml:space="preserve"> </w:t>
      </w:r>
    </w:p>
    <w:p w:rsidR="00B819D9" w:rsidRDefault="00B819D9" w:rsidP="000000B3">
      <w:pPr>
        <w:shd w:val="clear" w:color="auto" w:fill="FFFFFF"/>
        <w:spacing w:after="182" w:line="240" w:lineRule="auto"/>
        <w:ind w:firstLine="708"/>
        <w:jc w:val="both"/>
        <w:rPr>
          <w:rFonts w:ascii="Times New Roman" w:hAnsi="Times New Roman" w:cs="Times New Roman"/>
          <w:color w:val="000000" w:themeColor="text1"/>
          <w:sz w:val="28"/>
          <w:szCs w:val="28"/>
          <w:shd w:val="clear" w:color="auto" w:fill="FFFFFF"/>
        </w:rPr>
      </w:pPr>
      <w:r w:rsidRPr="00B819D9">
        <w:rPr>
          <w:rFonts w:ascii="Times New Roman" w:hAnsi="Times New Roman" w:cs="Times New Roman"/>
          <w:color w:val="000000" w:themeColor="text1"/>
          <w:sz w:val="28"/>
          <w:szCs w:val="28"/>
          <w:shd w:val="clear" w:color="auto" w:fill="FFFFFF"/>
        </w:rPr>
        <w:t xml:space="preserve">В целом, мечи, используемые на Руси, особо не отличаются </w:t>
      </w:r>
      <w:proofErr w:type="gramStart"/>
      <w:r w:rsidRPr="00B819D9">
        <w:rPr>
          <w:rFonts w:ascii="Times New Roman" w:hAnsi="Times New Roman" w:cs="Times New Roman"/>
          <w:color w:val="000000" w:themeColor="text1"/>
          <w:sz w:val="28"/>
          <w:szCs w:val="28"/>
          <w:shd w:val="clear" w:color="auto" w:fill="FFFFFF"/>
        </w:rPr>
        <w:t>от</w:t>
      </w:r>
      <w:proofErr w:type="gramEnd"/>
      <w:r w:rsidRPr="00B819D9">
        <w:rPr>
          <w:rFonts w:ascii="Times New Roman" w:hAnsi="Times New Roman" w:cs="Times New Roman"/>
          <w:color w:val="000000" w:themeColor="text1"/>
          <w:sz w:val="28"/>
          <w:szCs w:val="28"/>
          <w:shd w:val="clear" w:color="auto" w:fill="FFFFFF"/>
        </w:rPr>
        <w:t xml:space="preserve"> </w:t>
      </w:r>
      <w:proofErr w:type="gramStart"/>
      <w:r w:rsidRPr="00B819D9">
        <w:rPr>
          <w:rFonts w:ascii="Times New Roman" w:hAnsi="Times New Roman" w:cs="Times New Roman"/>
          <w:color w:val="000000" w:themeColor="text1"/>
          <w:sz w:val="28"/>
          <w:szCs w:val="28"/>
          <w:shd w:val="clear" w:color="auto" w:fill="FFFFFF"/>
        </w:rPr>
        <w:t>бытовавших</w:t>
      </w:r>
      <w:proofErr w:type="gramEnd"/>
      <w:r w:rsidRPr="00B819D9">
        <w:rPr>
          <w:rFonts w:ascii="Times New Roman" w:hAnsi="Times New Roman" w:cs="Times New Roman"/>
          <w:color w:val="000000" w:themeColor="text1"/>
          <w:sz w:val="28"/>
          <w:szCs w:val="28"/>
          <w:shd w:val="clear" w:color="auto" w:fill="FFFFFF"/>
        </w:rPr>
        <w:t xml:space="preserve"> в других странах Европы. К тому же выделяются напротив лёгкие и более удобные для конного боя мечи. Если мечи были, в основном, рубящим оружием, то в XIII веке важным становится колющее действие. Мечи </w:t>
      </w:r>
      <w:r w:rsidRPr="00B819D9">
        <w:rPr>
          <w:rFonts w:ascii="Times New Roman" w:hAnsi="Times New Roman" w:cs="Times New Roman"/>
          <w:color w:val="000000" w:themeColor="text1"/>
          <w:sz w:val="28"/>
          <w:szCs w:val="28"/>
          <w:shd w:val="clear" w:color="auto" w:fill="FFFFFF"/>
        </w:rPr>
        <w:lastRenderedPageBreak/>
        <w:t>импортировались из Западной Европы, а точнее — из </w:t>
      </w:r>
      <w:hyperlink r:id="rId37" w:tooltip="Каролингская империя" w:history="1">
        <w:r w:rsidRPr="00B819D9">
          <w:rPr>
            <w:rStyle w:val="a4"/>
            <w:rFonts w:ascii="Times New Roman" w:hAnsi="Times New Roman" w:cs="Times New Roman"/>
            <w:color w:val="000000" w:themeColor="text1"/>
            <w:sz w:val="28"/>
            <w:szCs w:val="28"/>
            <w:u w:val="none"/>
            <w:shd w:val="clear" w:color="auto" w:fill="FFFFFF"/>
          </w:rPr>
          <w:t>Каролингской империи</w:t>
        </w:r>
      </w:hyperlink>
      <w:r w:rsidRPr="00B819D9">
        <w:rPr>
          <w:rFonts w:ascii="Times New Roman" w:hAnsi="Times New Roman" w:cs="Times New Roman"/>
          <w:color w:val="000000" w:themeColor="text1"/>
          <w:sz w:val="28"/>
          <w:szCs w:val="28"/>
          <w:shd w:val="clear" w:color="auto" w:fill="FFFFFF"/>
        </w:rPr>
        <w:t>. Однако многие рукояти к ним делались на Руси.</w:t>
      </w:r>
    </w:p>
    <w:p w:rsidR="00DC7EB5" w:rsidRPr="00DC7EB5" w:rsidRDefault="00DC7EB5" w:rsidP="000000B3">
      <w:pPr>
        <w:pStyle w:val="a5"/>
        <w:spacing w:before="73" w:beforeAutospacing="0" w:after="73" w:afterAutospacing="0"/>
        <w:ind w:firstLine="456"/>
        <w:jc w:val="both"/>
        <w:rPr>
          <w:color w:val="000000" w:themeColor="text1"/>
          <w:sz w:val="28"/>
          <w:szCs w:val="28"/>
        </w:rPr>
      </w:pPr>
      <w:r w:rsidRPr="00DC7EB5">
        <w:rPr>
          <w:color w:val="000000" w:themeColor="text1"/>
          <w:sz w:val="28"/>
          <w:szCs w:val="28"/>
        </w:rPr>
        <w:t>Меч был оружием, прежде всего доблестных воинов, бояр и князей: далеко не всякий воин обладал мечом: кроме высочайшей цены, техника владения мечом очень сложна и не каждому она давалась легко.</w:t>
      </w:r>
    </w:p>
    <w:p w:rsidR="00DC7EB5" w:rsidRDefault="00DC7EB5" w:rsidP="000000B3">
      <w:pPr>
        <w:pStyle w:val="a5"/>
        <w:spacing w:before="73" w:beforeAutospacing="0" w:after="73" w:afterAutospacing="0"/>
        <w:ind w:firstLine="456"/>
        <w:jc w:val="both"/>
        <w:rPr>
          <w:color w:val="000000" w:themeColor="text1"/>
          <w:sz w:val="28"/>
          <w:szCs w:val="28"/>
        </w:rPr>
      </w:pPr>
      <w:r w:rsidRPr="00DC7EB5">
        <w:rPr>
          <w:color w:val="000000" w:themeColor="text1"/>
          <w:sz w:val="28"/>
          <w:szCs w:val="28"/>
        </w:rPr>
        <w:t>Меч - основное оружие русского воина-дружинника, символ княжеской власти</w:t>
      </w:r>
      <w:r>
        <w:rPr>
          <w:color w:val="000000" w:themeColor="text1"/>
          <w:sz w:val="28"/>
          <w:szCs w:val="28"/>
        </w:rPr>
        <w:t>.</w:t>
      </w:r>
    </w:p>
    <w:p w:rsidR="00DC7EB5" w:rsidRDefault="00DC7EB5" w:rsidP="000000B3">
      <w:pPr>
        <w:jc w:val="both"/>
        <w:rPr>
          <w:rFonts w:ascii="Times New Roman" w:hAnsi="Times New Roman" w:cs="Times New Roman"/>
          <w:sz w:val="28"/>
          <w:szCs w:val="28"/>
        </w:rPr>
      </w:pPr>
      <w:r>
        <w:rPr>
          <w:rFonts w:ascii="Times New Roman" w:hAnsi="Times New Roman" w:cs="Times New Roman"/>
          <w:sz w:val="28"/>
          <w:szCs w:val="28"/>
        </w:rPr>
        <w:t>Р</w:t>
      </w:r>
      <w:r w:rsidRPr="00DC7EB5">
        <w:rPr>
          <w:rFonts w:ascii="Times New Roman" w:hAnsi="Times New Roman" w:cs="Times New Roman"/>
          <w:sz w:val="28"/>
          <w:szCs w:val="28"/>
        </w:rPr>
        <w:t xml:space="preserve">усские летописи и другие письменные источники пестрят упоминаниями о мече. Не менее широко представлены мечи и в археологическом материале. Основная масса мечей, как и другого вооружения, дошла до нас от Х </w:t>
      </w:r>
      <w:proofErr w:type="gramStart"/>
      <w:r w:rsidRPr="00DC7EB5">
        <w:rPr>
          <w:rFonts w:ascii="Times New Roman" w:hAnsi="Times New Roman" w:cs="Times New Roman"/>
          <w:sz w:val="28"/>
          <w:szCs w:val="28"/>
        </w:rPr>
        <w:t>в</w:t>
      </w:r>
      <w:proofErr w:type="gramEnd"/>
      <w:r w:rsidRPr="00DC7EB5">
        <w:rPr>
          <w:rFonts w:ascii="Times New Roman" w:hAnsi="Times New Roman" w:cs="Times New Roman"/>
          <w:sz w:val="28"/>
          <w:szCs w:val="28"/>
        </w:rPr>
        <w:t>.</w:t>
      </w:r>
    </w:p>
    <w:p w:rsidR="00DC7EB5" w:rsidRDefault="00DC7EB5" w:rsidP="000000B3">
      <w:pPr>
        <w:ind w:firstLine="708"/>
        <w:jc w:val="both"/>
        <w:rPr>
          <w:rFonts w:ascii="Times New Roman" w:hAnsi="Times New Roman" w:cs="Times New Roman"/>
          <w:sz w:val="28"/>
          <w:szCs w:val="28"/>
        </w:rPr>
      </w:pPr>
      <w:r w:rsidRPr="00DC7EB5">
        <w:rPr>
          <w:rFonts w:ascii="Times New Roman" w:hAnsi="Times New Roman" w:cs="Times New Roman"/>
          <w:sz w:val="28"/>
          <w:szCs w:val="28"/>
        </w:rPr>
        <w:t>Известный российский ученый Д.Н.Анучин писал: "Из всех видов вооружения, меч, как оружие наступательное, безусловно, играл в древности наиболее значимую роль. Это было привилегированное оружие свободного воина, самое дорогое, такое, которое больше всего им ценилось и, по существу, именно оно решало исход сражения". Пройдя долгий путь эволюции, меч в IX - XIII вв. в Киевской Руси, был широко распространен, хотя для простых горожан и крестьян был слишком дорог и потому, малодоступен.</w:t>
      </w:r>
      <w:r w:rsidRPr="00DC7EB5">
        <w:rPr>
          <w:rFonts w:ascii="Times New Roman" w:hAnsi="Times New Roman" w:cs="Times New Roman"/>
          <w:sz w:val="28"/>
          <w:szCs w:val="28"/>
        </w:rPr>
        <w:br/>
      </w:r>
    </w:p>
    <w:p w:rsidR="00DC7EB5" w:rsidRPr="00DC7EB5" w:rsidRDefault="00DC7EB5" w:rsidP="0015714F">
      <w:pPr>
        <w:ind w:firstLine="708"/>
        <w:jc w:val="both"/>
        <w:rPr>
          <w:rFonts w:ascii="Times New Roman" w:hAnsi="Times New Roman" w:cs="Times New Roman"/>
          <w:sz w:val="28"/>
          <w:szCs w:val="28"/>
        </w:rPr>
      </w:pPr>
      <w:r w:rsidRPr="00DC7EB5">
        <w:rPr>
          <w:rFonts w:ascii="Times New Roman" w:hAnsi="Times New Roman" w:cs="Times New Roman"/>
          <w:sz w:val="28"/>
          <w:szCs w:val="28"/>
        </w:rPr>
        <w:t xml:space="preserve">Оружие князей и прославленных героев старались сохранить и считали символом непобедимости. </w:t>
      </w:r>
    </w:p>
    <w:p w:rsidR="00DC7EB5" w:rsidRPr="00DC7EB5" w:rsidRDefault="00DC7EB5" w:rsidP="0015714F">
      <w:pPr>
        <w:ind w:firstLine="708"/>
        <w:jc w:val="both"/>
        <w:rPr>
          <w:rFonts w:ascii="Times New Roman" w:hAnsi="Times New Roman" w:cs="Times New Roman"/>
          <w:sz w:val="28"/>
          <w:szCs w:val="28"/>
        </w:rPr>
      </w:pPr>
      <w:r w:rsidRPr="00DC7EB5">
        <w:rPr>
          <w:rFonts w:ascii="Times New Roman" w:hAnsi="Times New Roman" w:cs="Times New Roman"/>
          <w:sz w:val="28"/>
          <w:szCs w:val="28"/>
        </w:rPr>
        <w:t>Конструктивно меч состоял из широкого, обоюдоострого, достаточно тяжелого клинка и короткой рукояти (</w:t>
      </w:r>
      <w:proofErr w:type="spellStart"/>
      <w:r w:rsidRPr="00DC7EB5">
        <w:rPr>
          <w:rFonts w:ascii="Times New Roman" w:hAnsi="Times New Roman" w:cs="Times New Roman"/>
          <w:sz w:val="28"/>
          <w:szCs w:val="28"/>
        </w:rPr>
        <w:t>черена</w:t>
      </w:r>
      <w:proofErr w:type="spellEnd"/>
      <w:r w:rsidRPr="00DC7EB5">
        <w:rPr>
          <w:rFonts w:ascii="Times New Roman" w:hAnsi="Times New Roman" w:cs="Times New Roman"/>
          <w:sz w:val="28"/>
          <w:szCs w:val="28"/>
        </w:rPr>
        <w:t>, крыжа). Части</w:t>
      </w:r>
      <w:r w:rsidR="009B0324">
        <w:rPr>
          <w:rFonts w:ascii="Times New Roman" w:hAnsi="Times New Roman" w:cs="Times New Roman"/>
          <w:sz w:val="28"/>
          <w:szCs w:val="28"/>
        </w:rPr>
        <w:t xml:space="preserve"> рукояти назывались яблоко или </w:t>
      </w:r>
      <w:proofErr w:type="spellStart"/>
      <w:r w:rsidR="009B0324">
        <w:rPr>
          <w:rFonts w:ascii="Times New Roman" w:hAnsi="Times New Roman" w:cs="Times New Roman"/>
          <w:sz w:val="28"/>
          <w:szCs w:val="28"/>
        </w:rPr>
        <w:t>навершие</w:t>
      </w:r>
      <w:proofErr w:type="spellEnd"/>
      <w:r w:rsidRPr="00DC7EB5">
        <w:rPr>
          <w:rFonts w:ascii="Times New Roman" w:hAnsi="Times New Roman" w:cs="Times New Roman"/>
          <w:sz w:val="28"/>
          <w:szCs w:val="28"/>
        </w:rPr>
        <w:t>.</w:t>
      </w:r>
      <w:r w:rsidR="009B0324">
        <w:rPr>
          <w:rFonts w:ascii="Times New Roman" w:hAnsi="Times New Roman" w:cs="Times New Roman"/>
          <w:sz w:val="28"/>
          <w:szCs w:val="28"/>
        </w:rPr>
        <w:t xml:space="preserve"> На клинке </w:t>
      </w:r>
      <w:r w:rsidRPr="00DC7EB5">
        <w:rPr>
          <w:rFonts w:ascii="Times New Roman" w:hAnsi="Times New Roman" w:cs="Times New Roman"/>
          <w:sz w:val="28"/>
          <w:szCs w:val="28"/>
        </w:rPr>
        <w:t xml:space="preserve"> почти всегда делали одну широкую или несколько узких желобчатых выемок. Первая называлась долом, а остальные — долинами, В просторечии, долы клинкового оружия часто называли "желобками для отекания крови", "</w:t>
      </w:r>
      <w:proofErr w:type="spellStart"/>
      <w:r w:rsidRPr="00DC7EB5">
        <w:rPr>
          <w:rFonts w:ascii="Times New Roman" w:hAnsi="Times New Roman" w:cs="Times New Roman"/>
          <w:sz w:val="28"/>
          <w:szCs w:val="28"/>
        </w:rPr>
        <w:t>кровостоками</w:t>
      </w:r>
      <w:proofErr w:type="spellEnd"/>
      <w:r w:rsidRPr="00DC7EB5">
        <w:rPr>
          <w:rFonts w:ascii="Times New Roman" w:hAnsi="Times New Roman" w:cs="Times New Roman"/>
          <w:sz w:val="28"/>
          <w:szCs w:val="28"/>
        </w:rPr>
        <w:t>". Однако, это неверно. Их появление было большим шагом вперед в клинковой технике, они уменьшали вес клинка. Благодаря долу, полоса могла еще более удлиняться, не перегружая руку избыточным весом. Иногда, дол был декоративным. Острие меча, который не был рассчитан на колющий удар, как правило, было тупым, а иногда, даже просто закруглялось. Позже, когда меч приобрел еще и колющую функцию, его острие затачивалось.</w:t>
      </w:r>
    </w:p>
    <w:p w:rsidR="00DC7EB5" w:rsidRPr="00DC7EB5" w:rsidRDefault="00DC7EB5" w:rsidP="0015714F">
      <w:pPr>
        <w:ind w:firstLine="708"/>
        <w:jc w:val="both"/>
        <w:rPr>
          <w:rFonts w:ascii="Times New Roman" w:hAnsi="Times New Roman" w:cs="Times New Roman"/>
          <w:sz w:val="28"/>
          <w:szCs w:val="28"/>
        </w:rPr>
      </w:pPr>
      <w:r w:rsidRPr="00DC7EB5">
        <w:rPr>
          <w:rFonts w:ascii="Times New Roman" w:hAnsi="Times New Roman" w:cs="Times New Roman"/>
          <w:sz w:val="28"/>
          <w:szCs w:val="28"/>
        </w:rPr>
        <w:t xml:space="preserve">Изготовление мечей было одной из наиболее сложных отраслей металлообработки. Каждую операцию по заготовке металла, вытягиванию полосы, полировке, закалке, заточке, насадке рукояти, изготовлению ножен производил отдельный человек. Клинок последовательно переходил от кузнеца-сварщика, который </w:t>
      </w:r>
      <w:proofErr w:type="spellStart"/>
      <w:r w:rsidRPr="00DC7EB5">
        <w:rPr>
          <w:rFonts w:ascii="Times New Roman" w:hAnsi="Times New Roman" w:cs="Times New Roman"/>
          <w:sz w:val="28"/>
          <w:szCs w:val="28"/>
        </w:rPr>
        <w:t>обковывал</w:t>
      </w:r>
      <w:proofErr w:type="spellEnd"/>
      <w:r w:rsidRPr="00DC7EB5">
        <w:rPr>
          <w:rFonts w:ascii="Times New Roman" w:hAnsi="Times New Roman" w:cs="Times New Roman"/>
          <w:sz w:val="28"/>
          <w:szCs w:val="28"/>
        </w:rPr>
        <w:t xml:space="preserve"> полосу меча, к закальщику, потом к </w:t>
      </w:r>
      <w:r w:rsidRPr="00DC7EB5">
        <w:rPr>
          <w:rFonts w:ascii="Times New Roman" w:hAnsi="Times New Roman" w:cs="Times New Roman"/>
          <w:sz w:val="28"/>
          <w:szCs w:val="28"/>
        </w:rPr>
        <w:lastRenderedPageBreak/>
        <w:t xml:space="preserve">шлифовальщику, оттуда возвращался к закальщику для </w:t>
      </w:r>
      <w:proofErr w:type="spellStart"/>
      <w:r w:rsidRPr="00DC7EB5">
        <w:rPr>
          <w:rFonts w:ascii="Times New Roman" w:hAnsi="Times New Roman" w:cs="Times New Roman"/>
          <w:sz w:val="28"/>
          <w:szCs w:val="28"/>
        </w:rPr>
        <w:t>перезакалки</w:t>
      </w:r>
      <w:proofErr w:type="spellEnd"/>
      <w:r w:rsidRPr="00DC7EB5">
        <w:rPr>
          <w:rFonts w:ascii="Times New Roman" w:hAnsi="Times New Roman" w:cs="Times New Roman"/>
          <w:sz w:val="28"/>
          <w:szCs w:val="28"/>
        </w:rPr>
        <w:t xml:space="preserve"> и отпускания, потом шел к полировщику и, наконец, попадал к монтажнику, который делал рукоятку и набор. Отдельно работали связанные с монтажником мастера ножен и ювелиры, украшавшие меч.</w:t>
      </w:r>
    </w:p>
    <w:p w:rsidR="00DC7EB5" w:rsidRPr="00DC7EB5" w:rsidRDefault="00DC7EB5" w:rsidP="000000B3">
      <w:pPr>
        <w:ind w:firstLine="708"/>
        <w:jc w:val="both"/>
        <w:rPr>
          <w:rFonts w:ascii="Times New Roman" w:hAnsi="Times New Roman" w:cs="Times New Roman"/>
          <w:sz w:val="28"/>
          <w:szCs w:val="28"/>
        </w:rPr>
      </w:pPr>
      <w:r w:rsidRPr="00DC7EB5">
        <w:rPr>
          <w:rFonts w:ascii="Times New Roman" w:hAnsi="Times New Roman" w:cs="Times New Roman"/>
          <w:sz w:val="28"/>
          <w:szCs w:val="28"/>
        </w:rPr>
        <w:t xml:space="preserve">Если вы полагаете, что меч – это просто грубая заточенная железка, вы глубоко заблуждаетесь. В те времена существовали различные способы сварки железа и стали таким образом, чтобы конечный продукт обладал воистину потрясающими свойствами. </w:t>
      </w:r>
    </w:p>
    <w:p w:rsidR="00DC7EB5" w:rsidRPr="00B819D9" w:rsidRDefault="00DC7EB5" w:rsidP="000000B3">
      <w:pPr>
        <w:shd w:val="clear" w:color="auto" w:fill="FFFFFF"/>
        <w:spacing w:after="182" w:line="240" w:lineRule="auto"/>
        <w:ind w:firstLine="708"/>
        <w:jc w:val="both"/>
        <w:rPr>
          <w:rFonts w:ascii="Times New Roman" w:eastAsia="Times New Roman" w:hAnsi="Times New Roman" w:cs="Times New Roman"/>
          <w:color w:val="000000" w:themeColor="text1"/>
          <w:sz w:val="28"/>
          <w:szCs w:val="28"/>
        </w:rPr>
      </w:pPr>
    </w:p>
    <w:p w:rsidR="000600D8" w:rsidRPr="00B819D9" w:rsidRDefault="000600D8" w:rsidP="001A6CF1">
      <w:pPr>
        <w:ind w:firstLine="708"/>
        <w:rPr>
          <w:rFonts w:ascii="Times New Roman" w:hAnsi="Times New Roman" w:cs="Times New Roman"/>
          <w:sz w:val="28"/>
          <w:szCs w:val="28"/>
        </w:rPr>
      </w:pPr>
      <w:r w:rsidRPr="00B819D9">
        <w:rPr>
          <w:rFonts w:ascii="Times New Roman" w:hAnsi="Times New Roman" w:cs="Times New Roman"/>
          <w:color w:val="000000" w:themeColor="text1"/>
          <w:sz w:val="28"/>
          <w:szCs w:val="28"/>
        </w:rPr>
        <w:br/>
      </w:r>
      <w:r w:rsidRPr="00B819D9">
        <w:rPr>
          <w:rFonts w:ascii="Times New Roman" w:hAnsi="Times New Roman" w:cs="Times New Roman"/>
          <w:sz w:val="28"/>
          <w:szCs w:val="28"/>
        </w:rPr>
        <w:br/>
      </w:r>
    </w:p>
    <w:p w:rsidR="003C1CDC" w:rsidRPr="000B2190" w:rsidRDefault="003C1CDC" w:rsidP="000B2190">
      <w:pPr>
        <w:rPr>
          <w:rFonts w:ascii="Times New Roman" w:hAnsi="Times New Roman" w:cs="Times New Roman"/>
          <w:color w:val="000000" w:themeColor="text1"/>
          <w:sz w:val="28"/>
          <w:szCs w:val="28"/>
        </w:rPr>
      </w:pPr>
      <w:r w:rsidRPr="000B2190">
        <w:rPr>
          <w:rFonts w:ascii="Times New Roman" w:hAnsi="Times New Roman" w:cs="Times New Roman"/>
          <w:color w:val="000000" w:themeColor="text1"/>
          <w:sz w:val="28"/>
          <w:szCs w:val="28"/>
        </w:rPr>
        <w:br/>
      </w:r>
      <w:r w:rsidRPr="000B2190">
        <w:rPr>
          <w:rFonts w:ascii="Times New Roman" w:hAnsi="Times New Roman" w:cs="Times New Roman"/>
          <w:color w:val="000000" w:themeColor="text1"/>
          <w:sz w:val="28"/>
          <w:szCs w:val="28"/>
        </w:rPr>
        <w:br/>
      </w:r>
    </w:p>
    <w:p w:rsidR="00927E8E" w:rsidRDefault="00927E8E"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Default="005F2F6F" w:rsidP="00B46D27">
      <w:pPr>
        <w:rPr>
          <w:rFonts w:ascii="Times New Roman" w:hAnsi="Times New Roman" w:cs="Times New Roman"/>
          <w:sz w:val="28"/>
          <w:szCs w:val="28"/>
        </w:rPr>
      </w:pPr>
    </w:p>
    <w:p w:rsidR="005F2F6F" w:rsidRPr="009C5781" w:rsidRDefault="005F2F6F" w:rsidP="00B46D27">
      <w:pPr>
        <w:rPr>
          <w:rFonts w:ascii="Times New Roman" w:hAnsi="Times New Roman" w:cs="Times New Roman"/>
          <w:b/>
          <w:sz w:val="28"/>
          <w:szCs w:val="28"/>
        </w:rPr>
      </w:pPr>
      <w:r w:rsidRPr="009C5781">
        <w:rPr>
          <w:rFonts w:ascii="Times New Roman" w:hAnsi="Times New Roman" w:cs="Times New Roman"/>
          <w:b/>
          <w:sz w:val="28"/>
          <w:szCs w:val="28"/>
        </w:rPr>
        <w:t>1.3. Типы мечей.</w:t>
      </w:r>
    </w:p>
    <w:p w:rsidR="005F2F6F" w:rsidRDefault="005F2F6F" w:rsidP="000000B3">
      <w:pPr>
        <w:ind w:firstLine="708"/>
        <w:jc w:val="both"/>
        <w:rPr>
          <w:rFonts w:ascii="Times New Roman" w:hAnsi="Times New Roman" w:cs="Times New Roman"/>
          <w:sz w:val="28"/>
          <w:szCs w:val="28"/>
        </w:rPr>
      </w:pPr>
      <w:r>
        <w:rPr>
          <w:rFonts w:ascii="Times New Roman" w:hAnsi="Times New Roman" w:cs="Times New Roman"/>
          <w:sz w:val="28"/>
          <w:szCs w:val="28"/>
        </w:rPr>
        <w:t>В эпоху</w:t>
      </w:r>
      <w:r w:rsidRPr="00F600F1">
        <w:rPr>
          <w:rFonts w:ascii="Times New Roman" w:hAnsi="Times New Roman" w:cs="Times New Roman"/>
          <w:sz w:val="28"/>
          <w:szCs w:val="28"/>
        </w:rPr>
        <w:t xml:space="preserve"> Мих</w:t>
      </w:r>
      <w:r>
        <w:rPr>
          <w:rFonts w:ascii="Times New Roman" w:hAnsi="Times New Roman" w:cs="Times New Roman"/>
          <w:sz w:val="28"/>
          <w:szCs w:val="28"/>
        </w:rPr>
        <w:t xml:space="preserve">аила Тверского и Анны </w:t>
      </w:r>
      <w:proofErr w:type="spellStart"/>
      <w:r>
        <w:rPr>
          <w:rFonts w:ascii="Times New Roman" w:hAnsi="Times New Roman" w:cs="Times New Roman"/>
          <w:sz w:val="28"/>
          <w:szCs w:val="28"/>
        </w:rPr>
        <w:t>Кашинской</w:t>
      </w:r>
      <w:proofErr w:type="spellEnd"/>
      <w:r>
        <w:rPr>
          <w:rFonts w:ascii="Times New Roman" w:hAnsi="Times New Roman" w:cs="Times New Roman"/>
          <w:sz w:val="28"/>
          <w:szCs w:val="28"/>
        </w:rPr>
        <w:t xml:space="preserve"> на Руси были мечи, которые можно подразделить на 3 основные группы: каролингские, романские, готические.</w:t>
      </w:r>
    </w:p>
    <w:p w:rsidR="005F2F6F" w:rsidRDefault="005F2F6F" w:rsidP="005F2F6F">
      <w:pPr>
        <w:ind w:firstLine="708"/>
        <w:jc w:val="center"/>
        <w:rPr>
          <w:rFonts w:ascii="Times New Roman" w:hAnsi="Times New Roman" w:cs="Times New Roman"/>
          <w:sz w:val="28"/>
          <w:szCs w:val="28"/>
        </w:rPr>
      </w:pPr>
      <w:r w:rsidRPr="005F2F6F">
        <w:rPr>
          <w:rFonts w:ascii="Times New Roman" w:hAnsi="Times New Roman" w:cs="Times New Roman"/>
          <w:sz w:val="28"/>
          <w:szCs w:val="28"/>
        </w:rPr>
        <w:t>Каролингский меч</w:t>
      </w:r>
    </w:p>
    <w:p w:rsidR="005F2F6F" w:rsidRDefault="005F2F6F" w:rsidP="005F2F6F">
      <w:pPr>
        <w:ind w:firstLine="708"/>
        <w:jc w:val="center"/>
        <w:rPr>
          <w:rFonts w:ascii="Times New Roman" w:hAnsi="Times New Roman" w:cs="Times New Roman"/>
          <w:sz w:val="28"/>
          <w:szCs w:val="28"/>
        </w:rPr>
      </w:pPr>
      <w:r w:rsidRPr="005F2F6F">
        <w:rPr>
          <w:rFonts w:ascii="Times New Roman" w:hAnsi="Times New Roman" w:cs="Times New Roman"/>
          <w:noProof/>
          <w:sz w:val="28"/>
          <w:szCs w:val="28"/>
        </w:rPr>
        <w:drawing>
          <wp:inline distT="0" distB="0" distL="0" distR="0">
            <wp:extent cx="2546430" cy="1834768"/>
            <wp:effectExtent l="19050" t="0" r="6270" b="0"/>
            <wp:docPr id="16" name="Рисунок 16" descr="karoling.jpg"/>
            <wp:cNvGraphicFramePr/>
            <a:graphic xmlns:a="http://schemas.openxmlformats.org/drawingml/2006/main">
              <a:graphicData uri="http://schemas.openxmlformats.org/drawingml/2006/picture">
                <pic:pic xmlns:pic="http://schemas.openxmlformats.org/drawingml/2006/picture">
                  <pic:nvPicPr>
                    <pic:cNvPr id="6" name="Рисунок 5" descr="karoling.jpg"/>
                    <pic:cNvPicPr>
                      <a:picLocks noChangeAspect="1"/>
                    </pic:cNvPicPr>
                  </pic:nvPicPr>
                  <pic:blipFill>
                    <a:blip r:embed="rId38" cstate="print"/>
                    <a:stretch>
                      <a:fillRect/>
                    </a:stretch>
                  </pic:blipFill>
                  <pic:spPr>
                    <a:xfrm>
                      <a:off x="0" y="0"/>
                      <a:ext cx="2549409" cy="1836914"/>
                    </a:xfrm>
                    <a:prstGeom prst="rect">
                      <a:avLst/>
                    </a:prstGeom>
                  </pic:spPr>
                </pic:pic>
              </a:graphicData>
            </a:graphic>
          </wp:inline>
        </w:drawing>
      </w:r>
    </w:p>
    <w:p w:rsidR="005F2F6F" w:rsidRPr="005F2F6F" w:rsidRDefault="005F2F6F" w:rsidP="000000B3">
      <w:pPr>
        <w:ind w:firstLine="708"/>
        <w:jc w:val="both"/>
        <w:rPr>
          <w:rFonts w:ascii="Times New Roman" w:hAnsi="Times New Roman" w:cs="Times New Roman"/>
          <w:sz w:val="28"/>
          <w:szCs w:val="28"/>
        </w:rPr>
      </w:pPr>
      <w:r w:rsidRPr="005F2F6F">
        <w:rPr>
          <w:rFonts w:ascii="Times New Roman" w:hAnsi="Times New Roman" w:cs="Times New Roman"/>
          <w:sz w:val="28"/>
          <w:szCs w:val="28"/>
        </w:rPr>
        <w:t xml:space="preserve">Мечи каролингского </w:t>
      </w:r>
      <w:proofErr w:type="gramStart"/>
      <w:r w:rsidRPr="005F2F6F">
        <w:rPr>
          <w:rFonts w:ascii="Times New Roman" w:hAnsi="Times New Roman" w:cs="Times New Roman"/>
          <w:sz w:val="28"/>
          <w:szCs w:val="28"/>
        </w:rPr>
        <w:t>типа</w:t>
      </w:r>
      <w:proofErr w:type="gramEnd"/>
      <w:r w:rsidRPr="005F2F6F">
        <w:rPr>
          <w:rFonts w:ascii="Times New Roman" w:hAnsi="Times New Roman" w:cs="Times New Roman"/>
          <w:sz w:val="28"/>
          <w:szCs w:val="28"/>
        </w:rPr>
        <w:t xml:space="preserve"> как правило оружие среднего размера. Общей длины около 1000 мм, с клинком от 630 до 870 мм, и весом до 1500 грамм. Обычно они имели широкий клинок с двумя практически параллельными лезвиями (то есть заточенными были обе кромки клинка) с легким сужением к концу клинка и скругленным </w:t>
      </w:r>
      <w:proofErr w:type="spellStart"/>
      <w:r w:rsidRPr="005F2F6F">
        <w:rPr>
          <w:rFonts w:ascii="Times New Roman" w:hAnsi="Times New Roman" w:cs="Times New Roman"/>
          <w:sz w:val="28"/>
          <w:szCs w:val="28"/>
        </w:rPr>
        <w:t>лопатообразным</w:t>
      </w:r>
      <w:proofErr w:type="spellEnd"/>
      <w:r w:rsidRPr="005F2F6F">
        <w:rPr>
          <w:rFonts w:ascii="Times New Roman" w:hAnsi="Times New Roman" w:cs="Times New Roman"/>
          <w:sz w:val="28"/>
          <w:szCs w:val="28"/>
        </w:rPr>
        <w:t xml:space="preserve"> острием. Некоторые клинки не  имели дола.</w:t>
      </w:r>
    </w:p>
    <w:p w:rsidR="005F2F6F" w:rsidRPr="005F2F6F" w:rsidRDefault="005F2F6F" w:rsidP="000000B3">
      <w:pPr>
        <w:jc w:val="both"/>
        <w:rPr>
          <w:rFonts w:ascii="Times New Roman" w:hAnsi="Times New Roman" w:cs="Times New Roman"/>
          <w:sz w:val="28"/>
          <w:szCs w:val="28"/>
        </w:rPr>
      </w:pPr>
      <w:r w:rsidRPr="005F2F6F">
        <w:rPr>
          <w:rFonts w:ascii="Times New Roman" w:hAnsi="Times New Roman" w:cs="Times New Roman"/>
          <w:sz w:val="28"/>
          <w:szCs w:val="28"/>
        </w:rPr>
        <w:t xml:space="preserve">  </w:t>
      </w:r>
      <w:r>
        <w:rPr>
          <w:rFonts w:ascii="Times New Roman" w:hAnsi="Times New Roman" w:cs="Times New Roman"/>
          <w:sz w:val="28"/>
          <w:szCs w:val="28"/>
        </w:rPr>
        <w:tab/>
      </w:r>
      <w:r w:rsidRPr="005F2F6F">
        <w:rPr>
          <w:rFonts w:ascii="Times New Roman" w:hAnsi="Times New Roman" w:cs="Times New Roman"/>
          <w:sz w:val="28"/>
          <w:szCs w:val="28"/>
        </w:rPr>
        <w:t xml:space="preserve">Рука воина на их сравнительно коротких рукоятях была тесно зажата между крестовиной и </w:t>
      </w:r>
      <w:proofErr w:type="gramStart"/>
      <w:r w:rsidRPr="005F2F6F">
        <w:rPr>
          <w:rFonts w:ascii="Times New Roman" w:hAnsi="Times New Roman" w:cs="Times New Roman"/>
          <w:sz w:val="28"/>
          <w:szCs w:val="28"/>
        </w:rPr>
        <w:t>массивным</w:t>
      </w:r>
      <w:proofErr w:type="gramEnd"/>
      <w:r w:rsidRPr="005F2F6F">
        <w:rPr>
          <w:rFonts w:ascii="Times New Roman" w:hAnsi="Times New Roman" w:cs="Times New Roman"/>
          <w:sz w:val="28"/>
          <w:szCs w:val="28"/>
        </w:rPr>
        <w:t xml:space="preserve"> </w:t>
      </w:r>
      <w:proofErr w:type="spellStart"/>
      <w:r w:rsidRPr="005F2F6F">
        <w:rPr>
          <w:rFonts w:ascii="Times New Roman" w:hAnsi="Times New Roman" w:cs="Times New Roman"/>
          <w:sz w:val="28"/>
          <w:szCs w:val="28"/>
        </w:rPr>
        <w:t>навершием</w:t>
      </w:r>
      <w:proofErr w:type="spellEnd"/>
      <w:r w:rsidRPr="005F2F6F">
        <w:rPr>
          <w:rFonts w:ascii="Times New Roman" w:hAnsi="Times New Roman" w:cs="Times New Roman"/>
          <w:sz w:val="28"/>
          <w:szCs w:val="28"/>
        </w:rPr>
        <w:t xml:space="preserve">. У каролингских мечей </w:t>
      </w:r>
      <w:proofErr w:type="spellStart"/>
      <w:r w:rsidRPr="005F2F6F">
        <w:rPr>
          <w:rFonts w:ascii="Times New Roman" w:hAnsi="Times New Roman" w:cs="Times New Roman"/>
          <w:sz w:val="28"/>
          <w:szCs w:val="28"/>
        </w:rPr>
        <w:t>навершие</w:t>
      </w:r>
      <w:proofErr w:type="spellEnd"/>
      <w:r w:rsidRPr="005F2F6F">
        <w:rPr>
          <w:rFonts w:ascii="Times New Roman" w:hAnsi="Times New Roman" w:cs="Times New Roman"/>
          <w:sz w:val="28"/>
          <w:szCs w:val="28"/>
        </w:rPr>
        <w:t>, как прави</w:t>
      </w:r>
      <w:r w:rsidR="006D1754">
        <w:rPr>
          <w:rFonts w:ascii="Times New Roman" w:hAnsi="Times New Roman" w:cs="Times New Roman"/>
          <w:sz w:val="28"/>
          <w:szCs w:val="28"/>
        </w:rPr>
        <w:t>ло, составное из двух частей</w:t>
      </w:r>
      <w:r w:rsidRPr="005F2F6F">
        <w:rPr>
          <w:rFonts w:ascii="Times New Roman" w:hAnsi="Times New Roman" w:cs="Times New Roman"/>
          <w:sz w:val="28"/>
          <w:szCs w:val="28"/>
        </w:rPr>
        <w:t>.</w:t>
      </w:r>
    </w:p>
    <w:p w:rsidR="005F2F6F" w:rsidRPr="005F2F6F" w:rsidRDefault="005F2F6F" w:rsidP="000000B3">
      <w:pPr>
        <w:ind w:firstLine="708"/>
        <w:jc w:val="both"/>
        <w:rPr>
          <w:rFonts w:ascii="Times New Roman" w:hAnsi="Times New Roman" w:cs="Times New Roman"/>
          <w:sz w:val="28"/>
          <w:szCs w:val="28"/>
        </w:rPr>
      </w:pPr>
      <w:r w:rsidRPr="005F2F6F">
        <w:rPr>
          <w:rFonts w:ascii="Times New Roman" w:hAnsi="Times New Roman" w:cs="Times New Roman"/>
          <w:sz w:val="28"/>
          <w:szCs w:val="28"/>
        </w:rPr>
        <w:t xml:space="preserve">Каролингские мечи предназначались в основном для боя в пешем строю.  </w:t>
      </w:r>
    </w:p>
    <w:p w:rsidR="005F2F6F" w:rsidRDefault="006D1754" w:rsidP="006D1754">
      <w:pPr>
        <w:jc w:val="center"/>
        <w:rPr>
          <w:rFonts w:ascii="Times New Roman" w:hAnsi="Times New Roman" w:cs="Times New Roman"/>
          <w:sz w:val="28"/>
          <w:szCs w:val="28"/>
        </w:rPr>
      </w:pPr>
      <w:r w:rsidRPr="006D1754">
        <w:rPr>
          <w:rFonts w:ascii="Times New Roman" w:hAnsi="Times New Roman" w:cs="Times New Roman"/>
          <w:sz w:val="28"/>
          <w:szCs w:val="28"/>
        </w:rPr>
        <w:t>Романский меч</w:t>
      </w:r>
    </w:p>
    <w:p w:rsidR="006D1754" w:rsidRDefault="006D1754" w:rsidP="006D1754">
      <w:pPr>
        <w:jc w:val="center"/>
        <w:rPr>
          <w:rFonts w:ascii="Times New Roman" w:hAnsi="Times New Roman" w:cs="Times New Roman"/>
          <w:sz w:val="28"/>
          <w:szCs w:val="28"/>
        </w:rPr>
      </w:pPr>
      <w:r w:rsidRPr="006D1754">
        <w:rPr>
          <w:rFonts w:ascii="Times New Roman" w:hAnsi="Times New Roman" w:cs="Times New Roman"/>
          <w:noProof/>
          <w:sz w:val="28"/>
          <w:szCs w:val="28"/>
        </w:rPr>
        <w:drawing>
          <wp:inline distT="0" distB="0" distL="0" distR="0">
            <wp:extent cx="1752367" cy="2348790"/>
            <wp:effectExtent l="19050" t="0" r="233" b="0"/>
            <wp:docPr id="17" name="Рисунок 17" descr="0e3d485a18244433b455c1d51b2y--subkultury-evropejskij-mech.jpg"/>
            <wp:cNvGraphicFramePr/>
            <a:graphic xmlns:a="http://schemas.openxmlformats.org/drawingml/2006/main">
              <a:graphicData uri="http://schemas.openxmlformats.org/drawingml/2006/picture">
                <pic:pic xmlns:pic="http://schemas.openxmlformats.org/drawingml/2006/picture">
                  <pic:nvPicPr>
                    <pic:cNvPr id="3" name="Рисунок 2" descr="0e3d485a18244433b455c1d51b2y--subkultury-evropejskij-mech.jpg"/>
                    <pic:cNvPicPr>
                      <a:picLocks noChangeAspect="1"/>
                    </pic:cNvPicPr>
                  </pic:nvPicPr>
                  <pic:blipFill>
                    <a:blip r:embed="rId39" cstate="print"/>
                    <a:stretch>
                      <a:fillRect/>
                    </a:stretch>
                  </pic:blipFill>
                  <pic:spPr>
                    <a:xfrm>
                      <a:off x="0" y="0"/>
                      <a:ext cx="1750030" cy="2345658"/>
                    </a:xfrm>
                    <a:prstGeom prst="rect">
                      <a:avLst/>
                    </a:prstGeom>
                  </pic:spPr>
                </pic:pic>
              </a:graphicData>
            </a:graphic>
          </wp:inline>
        </w:drawing>
      </w:r>
    </w:p>
    <w:p w:rsidR="006D1754" w:rsidRDefault="006D1754" w:rsidP="006D1754">
      <w:pPr>
        <w:jc w:val="center"/>
        <w:rPr>
          <w:rFonts w:ascii="Times New Roman" w:hAnsi="Times New Roman" w:cs="Times New Roman"/>
          <w:sz w:val="28"/>
          <w:szCs w:val="28"/>
        </w:rPr>
      </w:pPr>
    </w:p>
    <w:p w:rsidR="006D1754" w:rsidRDefault="006D1754" w:rsidP="006D1754">
      <w:pPr>
        <w:ind w:firstLine="708"/>
        <w:jc w:val="both"/>
        <w:rPr>
          <w:rFonts w:ascii="Times New Roman" w:hAnsi="Times New Roman" w:cs="Times New Roman"/>
          <w:sz w:val="28"/>
          <w:szCs w:val="28"/>
        </w:rPr>
      </w:pPr>
      <w:r w:rsidRPr="006D1754">
        <w:rPr>
          <w:rFonts w:ascii="Times New Roman" w:hAnsi="Times New Roman" w:cs="Times New Roman"/>
          <w:sz w:val="28"/>
          <w:szCs w:val="28"/>
        </w:rPr>
        <w:t>Романские мечи были несколько длиннее — 90—95 см</w:t>
      </w:r>
      <w:r>
        <w:rPr>
          <w:rFonts w:ascii="Times New Roman" w:hAnsi="Times New Roman" w:cs="Times New Roman"/>
          <w:sz w:val="28"/>
          <w:szCs w:val="28"/>
        </w:rPr>
        <w:t>.</w:t>
      </w:r>
    </w:p>
    <w:p w:rsidR="006D1754" w:rsidRPr="006D1754" w:rsidRDefault="006D1754" w:rsidP="006D1754">
      <w:pPr>
        <w:jc w:val="both"/>
        <w:rPr>
          <w:rFonts w:ascii="Times New Roman" w:hAnsi="Times New Roman" w:cs="Times New Roman"/>
          <w:sz w:val="28"/>
          <w:szCs w:val="28"/>
        </w:rPr>
      </w:pPr>
      <w:r w:rsidRPr="006D1754">
        <w:rPr>
          <w:rFonts w:ascii="Times New Roman" w:hAnsi="Times New Roman" w:cs="Times New Roman"/>
          <w:sz w:val="28"/>
          <w:szCs w:val="28"/>
        </w:rPr>
        <w:t xml:space="preserve">Их лезвие становится более длинным, толстым и узким, дол — узкий и глубокий. Клинок заметно сужается к острию, удлиняется рукоять, а </w:t>
      </w:r>
      <w:proofErr w:type="spellStart"/>
      <w:r w:rsidRPr="006D1754">
        <w:rPr>
          <w:rFonts w:ascii="Times New Roman" w:hAnsi="Times New Roman" w:cs="Times New Roman"/>
          <w:sz w:val="28"/>
          <w:szCs w:val="28"/>
        </w:rPr>
        <w:t>навершие</w:t>
      </w:r>
      <w:proofErr w:type="spellEnd"/>
      <w:r w:rsidRPr="006D1754">
        <w:rPr>
          <w:rFonts w:ascii="Times New Roman" w:hAnsi="Times New Roman" w:cs="Times New Roman"/>
          <w:sz w:val="28"/>
          <w:szCs w:val="28"/>
        </w:rPr>
        <w:t xml:space="preserve">, напротив, становится небольшим, и при этом разнообразным по форме. Крестовина расширяется, обеспечивая лучшую защиту для руки. </w:t>
      </w:r>
    </w:p>
    <w:p w:rsidR="006D1754" w:rsidRDefault="006D1754" w:rsidP="006D1754">
      <w:pPr>
        <w:ind w:firstLine="708"/>
        <w:jc w:val="both"/>
        <w:rPr>
          <w:rFonts w:ascii="Times New Roman" w:hAnsi="Times New Roman" w:cs="Times New Roman"/>
          <w:sz w:val="28"/>
          <w:szCs w:val="28"/>
        </w:rPr>
      </w:pPr>
      <w:proofErr w:type="gramStart"/>
      <w:r w:rsidRPr="006D1754">
        <w:rPr>
          <w:rFonts w:ascii="Times New Roman" w:hAnsi="Times New Roman" w:cs="Times New Roman"/>
          <w:sz w:val="28"/>
          <w:szCs w:val="28"/>
        </w:rPr>
        <w:t>Уменьшенное</w:t>
      </w:r>
      <w:proofErr w:type="gramEnd"/>
      <w:r w:rsidRPr="006D1754">
        <w:rPr>
          <w:rFonts w:ascii="Times New Roman" w:hAnsi="Times New Roman" w:cs="Times New Roman"/>
          <w:sz w:val="28"/>
          <w:szCs w:val="28"/>
        </w:rPr>
        <w:t xml:space="preserve"> </w:t>
      </w:r>
      <w:proofErr w:type="spellStart"/>
      <w:r w:rsidRPr="006D1754">
        <w:rPr>
          <w:rFonts w:ascii="Times New Roman" w:hAnsi="Times New Roman" w:cs="Times New Roman"/>
          <w:sz w:val="28"/>
          <w:szCs w:val="28"/>
        </w:rPr>
        <w:t>навершие</w:t>
      </w:r>
      <w:proofErr w:type="spellEnd"/>
      <w:r w:rsidRPr="006D1754">
        <w:rPr>
          <w:rFonts w:ascii="Times New Roman" w:hAnsi="Times New Roman" w:cs="Times New Roman"/>
          <w:sz w:val="28"/>
          <w:szCs w:val="28"/>
        </w:rPr>
        <w:t xml:space="preserve"> имеет теперь полукруглый нижний край, крестовина во многих случаях также изогнута — на такой рукояти рука располагается гораздо свободнее. Помимо этого, с XIII века черен рукояти ещё и удлиняется с 9—10 см до 12 см и более. Удлинённая крестовина лучше защищала руку при активном ведении поединка, как от вражеских мечей.  Отличительным признаком романских мечей служило </w:t>
      </w:r>
      <w:proofErr w:type="gramStart"/>
      <w:r w:rsidRPr="006D1754">
        <w:rPr>
          <w:rFonts w:ascii="Times New Roman" w:hAnsi="Times New Roman" w:cs="Times New Roman"/>
          <w:sz w:val="28"/>
          <w:szCs w:val="28"/>
        </w:rPr>
        <w:t>монолитное</w:t>
      </w:r>
      <w:proofErr w:type="gramEnd"/>
      <w:r w:rsidRPr="006D1754">
        <w:rPr>
          <w:rFonts w:ascii="Times New Roman" w:hAnsi="Times New Roman" w:cs="Times New Roman"/>
          <w:sz w:val="28"/>
          <w:szCs w:val="28"/>
        </w:rPr>
        <w:t xml:space="preserve"> </w:t>
      </w:r>
      <w:proofErr w:type="spellStart"/>
      <w:r w:rsidRPr="006D1754">
        <w:rPr>
          <w:rFonts w:ascii="Times New Roman" w:hAnsi="Times New Roman" w:cs="Times New Roman"/>
          <w:sz w:val="28"/>
          <w:szCs w:val="28"/>
        </w:rPr>
        <w:t>н</w:t>
      </w:r>
      <w:r>
        <w:rPr>
          <w:rFonts w:ascii="Times New Roman" w:hAnsi="Times New Roman" w:cs="Times New Roman"/>
          <w:sz w:val="28"/>
          <w:szCs w:val="28"/>
        </w:rPr>
        <w:t>авершие</w:t>
      </w:r>
      <w:proofErr w:type="spellEnd"/>
      <w:r>
        <w:rPr>
          <w:rFonts w:ascii="Times New Roman" w:hAnsi="Times New Roman" w:cs="Times New Roman"/>
          <w:sz w:val="28"/>
          <w:szCs w:val="28"/>
        </w:rPr>
        <w:t xml:space="preserve"> из одного куска металла</w:t>
      </w:r>
      <w:r w:rsidRPr="006D1754">
        <w:rPr>
          <w:rFonts w:ascii="Times New Roman" w:hAnsi="Times New Roman" w:cs="Times New Roman"/>
          <w:sz w:val="28"/>
          <w:szCs w:val="28"/>
        </w:rPr>
        <w:t>.</w:t>
      </w:r>
    </w:p>
    <w:p w:rsidR="006D1754" w:rsidRDefault="006D1754" w:rsidP="006D1754">
      <w:pPr>
        <w:ind w:firstLine="708"/>
        <w:jc w:val="center"/>
        <w:rPr>
          <w:rFonts w:ascii="Times New Roman" w:hAnsi="Times New Roman" w:cs="Times New Roman"/>
          <w:sz w:val="28"/>
          <w:szCs w:val="28"/>
        </w:rPr>
      </w:pPr>
      <w:r w:rsidRPr="006D1754">
        <w:rPr>
          <w:rFonts w:ascii="Times New Roman" w:hAnsi="Times New Roman" w:cs="Times New Roman"/>
          <w:sz w:val="28"/>
          <w:szCs w:val="28"/>
        </w:rPr>
        <w:t>Готический меч</w:t>
      </w:r>
    </w:p>
    <w:p w:rsidR="006D1754" w:rsidRDefault="006D1754" w:rsidP="006D1754">
      <w:pPr>
        <w:ind w:firstLine="708"/>
        <w:jc w:val="center"/>
        <w:rPr>
          <w:rFonts w:ascii="Times New Roman" w:hAnsi="Times New Roman" w:cs="Times New Roman"/>
          <w:sz w:val="28"/>
          <w:szCs w:val="28"/>
        </w:rPr>
      </w:pPr>
      <w:r w:rsidRPr="006D1754">
        <w:rPr>
          <w:rFonts w:ascii="Times New Roman" w:hAnsi="Times New Roman" w:cs="Times New Roman"/>
          <w:noProof/>
          <w:sz w:val="28"/>
          <w:szCs w:val="28"/>
        </w:rPr>
        <w:drawing>
          <wp:inline distT="0" distB="0" distL="0" distR="0">
            <wp:extent cx="2357430" cy="2357430"/>
            <wp:effectExtent l="19050" t="0" r="4770" b="0"/>
            <wp:docPr id="18" name="Рисунок 18" descr="G_I_F_S_01Prewiu06.jpg8c5b1444-6ba8-42d8-9146-792411cb9faeOriginal.jpg"/>
            <wp:cNvGraphicFramePr/>
            <a:graphic xmlns:a="http://schemas.openxmlformats.org/drawingml/2006/main">
              <a:graphicData uri="http://schemas.openxmlformats.org/drawingml/2006/picture">
                <pic:pic xmlns:pic="http://schemas.openxmlformats.org/drawingml/2006/picture">
                  <pic:nvPicPr>
                    <pic:cNvPr id="5" name="Рисунок 4" descr="G_I_F_S_01Prewiu06.jpg8c5b1444-6ba8-42d8-9146-792411cb9faeOriginal.jpg"/>
                    <pic:cNvPicPr>
                      <a:picLocks noChangeAspect="1"/>
                    </pic:cNvPicPr>
                  </pic:nvPicPr>
                  <pic:blipFill>
                    <a:blip r:embed="rId40" cstate="print"/>
                    <a:stretch>
                      <a:fillRect/>
                    </a:stretch>
                  </pic:blipFill>
                  <pic:spPr>
                    <a:xfrm>
                      <a:off x="0" y="0"/>
                      <a:ext cx="2357430" cy="2357430"/>
                    </a:xfrm>
                    <a:prstGeom prst="rect">
                      <a:avLst/>
                    </a:prstGeom>
                  </pic:spPr>
                </pic:pic>
              </a:graphicData>
            </a:graphic>
          </wp:inline>
        </w:drawing>
      </w:r>
    </w:p>
    <w:p w:rsidR="006D1754" w:rsidRPr="006D1754" w:rsidRDefault="006D1754" w:rsidP="000000B3">
      <w:pPr>
        <w:spacing w:line="240" w:lineRule="auto"/>
        <w:ind w:firstLine="708"/>
        <w:jc w:val="both"/>
        <w:rPr>
          <w:rFonts w:ascii="Times New Roman" w:hAnsi="Times New Roman" w:cs="Times New Roman"/>
          <w:sz w:val="28"/>
          <w:szCs w:val="28"/>
        </w:rPr>
      </w:pPr>
      <w:r w:rsidRPr="006D1754">
        <w:rPr>
          <w:rFonts w:ascii="Times New Roman" w:hAnsi="Times New Roman" w:cs="Times New Roman"/>
          <w:sz w:val="28"/>
          <w:szCs w:val="28"/>
        </w:rPr>
        <w:t>Готические  мечи были короче романских мечей — 60—70 см.</w:t>
      </w:r>
    </w:p>
    <w:p w:rsidR="006D1754" w:rsidRPr="006D1754" w:rsidRDefault="006D1754" w:rsidP="000000B3">
      <w:pPr>
        <w:spacing w:line="240" w:lineRule="auto"/>
        <w:jc w:val="both"/>
        <w:rPr>
          <w:rFonts w:ascii="Times New Roman" w:hAnsi="Times New Roman" w:cs="Times New Roman"/>
          <w:sz w:val="28"/>
          <w:szCs w:val="28"/>
        </w:rPr>
      </w:pPr>
      <w:r w:rsidRPr="006D1754">
        <w:rPr>
          <w:rFonts w:ascii="Times New Roman" w:hAnsi="Times New Roman" w:cs="Times New Roman"/>
          <w:sz w:val="28"/>
          <w:szCs w:val="28"/>
        </w:rPr>
        <w:t>Гарды представляли собой восьмёрку или букву «</w:t>
      </w:r>
      <w:r w:rsidRPr="006D1754">
        <w:rPr>
          <w:rFonts w:ascii="Times New Roman" w:hAnsi="Times New Roman" w:cs="Times New Roman"/>
          <w:sz w:val="28"/>
          <w:szCs w:val="28"/>
          <w:lang w:val="en-US"/>
        </w:rPr>
        <w:t>S</w:t>
      </w:r>
      <w:r w:rsidRPr="006D1754">
        <w:rPr>
          <w:rFonts w:ascii="Times New Roman" w:hAnsi="Times New Roman" w:cs="Times New Roman"/>
          <w:sz w:val="28"/>
          <w:szCs w:val="28"/>
        </w:rPr>
        <w:t>».</w:t>
      </w:r>
    </w:p>
    <w:p w:rsidR="006D1754" w:rsidRPr="006D1754" w:rsidRDefault="006D1754" w:rsidP="000000B3">
      <w:pPr>
        <w:spacing w:line="240" w:lineRule="auto"/>
        <w:jc w:val="both"/>
        <w:rPr>
          <w:rFonts w:ascii="Times New Roman" w:hAnsi="Times New Roman" w:cs="Times New Roman"/>
          <w:sz w:val="28"/>
          <w:szCs w:val="28"/>
        </w:rPr>
      </w:pPr>
      <w:proofErr w:type="spellStart"/>
      <w:r w:rsidRPr="006D1754">
        <w:rPr>
          <w:rFonts w:ascii="Times New Roman" w:hAnsi="Times New Roman" w:cs="Times New Roman"/>
          <w:sz w:val="28"/>
          <w:szCs w:val="28"/>
        </w:rPr>
        <w:t>Навершия</w:t>
      </w:r>
      <w:proofErr w:type="spellEnd"/>
      <w:r w:rsidRPr="006D1754">
        <w:rPr>
          <w:rFonts w:ascii="Times New Roman" w:hAnsi="Times New Roman" w:cs="Times New Roman"/>
          <w:sz w:val="28"/>
          <w:szCs w:val="28"/>
        </w:rPr>
        <w:t xml:space="preserve"> приобрели форму рыбьего хвоста или груши - сплющенные или  объёмные, часто с фигурными вырезами. </w:t>
      </w:r>
    </w:p>
    <w:p w:rsidR="006D1754" w:rsidRPr="006D1754" w:rsidRDefault="006D1754" w:rsidP="000000B3">
      <w:pPr>
        <w:spacing w:line="240" w:lineRule="auto"/>
        <w:jc w:val="both"/>
        <w:rPr>
          <w:rFonts w:ascii="Times New Roman" w:hAnsi="Times New Roman" w:cs="Times New Roman"/>
          <w:sz w:val="28"/>
          <w:szCs w:val="28"/>
        </w:rPr>
      </w:pPr>
      <w:r w:rsidRPr="006D1754">
        <w:rPr>
          <w:rFonts w:ascii="Times New Roman" w:hAnsi="Times New Roman" w:cs="Times New Roman"/>
          <w:sz w:val="28"/>
          <w:szCs w:val="28"/>
        </w:rPr>
        <w:t>Имелся дол. Правда</w:t>
      </w:r>
      <w:r w:rsidR="00C928C4">
        <w:rPr>
          <w:rFonts w:ascii="Times New Roman" w:hAnsi="Times New Roman" w:cs="Times New Roman"/>
          <w:sz w:val="28"/>
          <w:szCs w:val="28"/>
        </w:rPr>
        <w:t xml:space="preserve"> </w:t>
      </w:r>
      <w:r w:rsidRPr="006D1754">
        <w:rPr>
          <w:rFonts w:ascii="Times New Roman" w:hAnsi="Times New Roman" w:cs="Times New Roman"/>
          <w:sz w:val="28"/>
          <w:szCs w:val="28"/>
        </w:rPr>
        <w:t xml:space="preserve"> </w:t>
      </w:r>
      <w:proofErr w:type="gramStart"/>
      <w:r w:rsidRPr="006D1754">
        <w:rPr>
          <w:rFonts w:ascii="Times New Roman" w:hAnsi="Times New Roman" w:cs="Times New Roman"/>
          <w:sz w:val="28"/>
          <w:szCs w:val="28"/>
        </w:rPr>
        <w:t>небольшой</w:t>
      </w:r>
      <w:proofErr w:type="gramEnd"/>
      <w:r w:rsidRPr="006D1754">
        <w:rPr>
          <w:rFonts w:ascii="Times New Roman" w:hAnsi="Times New Roman" w:cs="Times New Roman"/>
          <w:sz w:val="28"/>
          <w:szCs w:val="28"/>
        </w:rPr>
        <w:t>, едва ли превышавший половину клинка.</w:t>
      </w:r>
    </w:p>
    <w:p w:rsidR="006D1754" w:rsidRDefault="006D1754" w:rsidP="000000B3">
      <w:pPr>
        <w:spacing w:line="240" w:lineRule="auto"/>
        <w:ind w:firstLine="708"/>
        <w:jc w:val="both"/>
        <w:rPr>
          <w:rFonts w:ascii="Times New Roman" w:hAnsi="Times New Roman" w:cs="Times New Roman"/>
          <w:sz w:val="28"/>
          <w:szCs w:val="28"/>
        </w:rPr>
      </w:pPr>
      <w:r w:rsidRPr="006D1754">
        <w:rPr>
          <w:rFonts w:ascii="Times New Roman" w:hAnsi="Times New Roman" w:cs="Times New Roman"/>
          <w:sz w:val="28"/>
          <w:szCs w:val="28"/>
        </w:rPr>
        <w:t>Отличие от романского</w:t>
      </w:r>
      <w:r>
        <w:rPr>
          <w:rFonts w:ascii="Times New Roman" w:hAnsi="Times New Roman" w:cs="Times New Roman"/>
          <w:sz w:val="28"/>
          <w:szCs w:val="28"/>
        </w:rPr>
        <w:t xml:space="preserve"> </w:t>
      </w:r>
      <w:r w:rsidRPr="006D1754">
        <w:rPr>
          <w:rFonts w:ascii="Times New Roman" w:hAnsi="Times New Roman" w:cs="Times New Roman"/>
          <w:sz w:val="28"/>
          <w:szCs w:val="28"/>
        </w:rPr>
        <w:t xml:space="preserve">меча заключалось в жестком клинке с выраженным острием. </w:t>
      </w:r>
    </w:p>
    <w:p w:rsidR="004C4D7A" w:rsidRDefault="004C4D7A" w:rsidP="000000B3">
      <w:pPr>
        <w:spacing w:line="240" w:lineRule="auto"/>
        <w:ind w:firstLine="708"/>
        <w:jc w:val="both"/>
        <w:rPr>
          <w:rFonts w:ascii="Times New Roman" w:hAnsi="Times New Roman" w:cs="Times New Roman"/>
          <w:sz w:val="28"/>
          <w:szCs w:val="28"/>
        </w:rPr>
      </w:pPr>
    </w:p>
    <w:p w:rsidR="004C4D7A" w:rsidRDefault="004C4D7A" w:rsidP="000000B3">
      <w:pPr>
        <w:spacing w:line="240" w:lineRule="auto"/>
        <w:ind w:firstLine="708"/>
        <w:jc w:val="both"/>
        <w:rPr>
          <w:rFonts w:ascii="Times New Roman" w:hAnsi="Times New Roman" w:cs="Times New Roman"/>
          <w:sz w:val="28"/>
          <w:szCs w:val="28"/>
        </w:rPr>
      </w:pPr>
    </w:p>
    <w:p w:rsidR="004C4D7A" w:rsidRDefault="004C4D7A" w:rsidP="000000B3">
      <w:pPr>
        <w:spacing w:line="240" w:lineRule="auto"/>
        <w:ind w:firstLine="708"/>
        <w:jc w:val="both"/>
        <w:rPr>
          <w:rFonts w:ascii="Times New Roman" w:hAnsi="Times New Roman" w:cs="Times New Roman"/>
          <w:sz w:val="28"/>
          <w:szCs w:val="28"/>
        </w:rPr>
      </w:pPr>
    </w:p>
    <w:p w:rsidR="004C4D7A" w:rsidRDefault="004C4D7A" w:rsidP="000000B3">
      <w:pPr>
        <w:spacing w:line="240" w:lineRule="auto"/>
        <w:ind w:firstLine="708"/>
        <w:jc w:val="both"/>
        <w:rPr>
          <w:rFonts w:ascii="Times New Roman" w:hAnsi="Times New Roman" w:cs="Times New Roman"/>
          <w:sz w:val="28"/>
          <w:szCs w:val="28"/>
        </w:rPr>
      </w:pPr>
    </w:p>
    <w:p w:rsidR="004C4D7A" w:rsidRPr="009C5781" w:rsidRDefault="004C4D7A" w:rsidP="000000B3">
      <w:pPr>
        <w:spacing w:line="240" w:lineRule="auto"/>
        <w:ind w:firstLine="708"/>
        <w:jc w:val="both"/>
        <w:rPr>
          <w:rFonts w:ascii="Times New Roman" w:hAnsi="Times New Roman" w:cs="Times New Roman"/>
          <w:b/>
          <w:sz w:val="28"/>
          <w:szCs w:val="28"/>
        </w:rPr>
      </w:pPr>
      <w:r w:rsidRPr="009C5781">
        <w:rPr>
          <w:rFonts w:ascii="Times New Roman" w:hAnsi="Times New Roman" w:cs="Times New Roman"/>
          <w:b/>
          <w:sz w:val="28"/>
          <w:szCs w:val="28"/>
        </w:rPr>
        <w:t>Глава 2. Исследовательская</w:t>
      </w:r>
    </w:p>
    <w:p w:rsidR="004C4D7A" w:rsidRPr="009C5781" w:rsidRDefault="004C4D7A" w:rsidP="004C4D7A">
      <w:pPr>
        <w:ind w:firstLine="708"/>
        <w:rPr>
          <w:rFonts w:ascii="Times New Roman" w:hAnsi="Times New Roman" w:cs="Times New Roman"/>
          <w:b/>
          <w:sz w:val="28"/>
          <w:szCs w:val="28"/>
        </w:rPr>
      </w:pPr>
      <w:r w:rsidRPr="009C5781">
        <w:rPr>
          <w:rFonts w:ascii="Times New Roman" w:hAnsi="Times New Roman" w:cs="Times New Roman"/>
          <w:b/>
          <w:sz w:val="28"/>
          <w:szCs w:val="28"/>
        </w:rPr>
        <w:t>2.1. Сравнительная характеристика различных типов мечей.</w:t>
      </w:r>
    </w:p>
    <w:p w:rsidR="004C4D7A" w:rsidRPr="006D1754" w:rsidRDefault="00C928C4" w:rsidP="004C4D7A">
      <w:pPr>
        <w:ind w:firstLine="708"/>
        <w:rPr>
          <w:rFonts w:ascii="Times New Roman" w:hAnsi="Times New Roman" w:cs="Times New Roman"/>
          <w:sz w:val="28"/>
          <w:szCs w:val="28"/>
        </w:rPr>
      </w:pPr>
      <w:r>
        <w:rPr>
          <w:rFonts w:ascii="Times New Roman" w:hAnsi="Times New Roman" w:cs="Times New Roman"/>
          <w:sz w:val="28"/>
          <w:szCs w:val="28"/>
        </w:rPr>
        <w:t xml:space="preserve"> </w:t>
      </w:r>
      <w:r w:rsidR="004C4D7A">
        <w:rPr>
          <w:rFonts w:ascii="Times New Roman" w:hAnsi="Times New Roman" w:cs="Times New Roman"/>
          <w:sz w:val="28"/>
          <w:szCs w:val="28"/>
        </w:rPr>
        <w:t>(</w:t>
      </w:r>
      <w:proofErr w:type="gramStart"/>
      <w:r w:rsidR="004C4D7A">
        <w:rPr>
          <w:rFonts w:ascii="Times New Roman" w:hAnsi="Times New Roman" w:cs="Times New Roman"/>
          <w:sz w:val="28"/>
          <w:szCs w:val="28"/>
        </w:rPr>
        <w:t>см</w:t>
      </w:r>
      <w:proofErr w:type="gramEnd"/>
      <w:r w:rsidR="004C4D7A">
        <w:rPr>
          <w:rFonts w:ascii="Times New Roman" w:hAnsi="Times New Roman" w:cs="Times New Roman"/>
          <w:sz w:val="28"/>
          <w:szCs w:val="28"/>
        </w:rPr>
        <w:t>. Приложение 1).</w:t>
      </w:r>
    </w:p>
    <w:p w:rsidR="004C4D7A" w:rsidRPr="009C5781" w:rsidRDefault="004C4D7A" w:rsidP="004C4D7A">
      <w:pPr>
        <w:spacing w:line="240" w:lineRule="auto"/>
        <w:jc w:val="both"/>
        <w:rPr>
          <w:rFonts w:ascii="Times New Roman" w:hAnsi="Times New Roman" w:cs="Times New Roman"/>
          <w:b/>
          <w:sz w:val="28"/>
          <w:szCs w:val="28"/>
        </w:rPr>
      </w:pPr>
      <w:r>
        <w:rPr>
          <w:rFonts w:ascii="Times New Roman" w:hAnsi="Times New Roman" w:cs="Times New Roman"/>
          <w:sz w:val="28"/>
          <w:szCs w:val="28"/>
        </w:rPr>
        <w:t xml:space="preserve">          </w:t>
      </w:r>
      <w:r w:rsidRPr="009C5781">
        <w:rPr>
          <w:rFonts w:ascii="Times New Roman" w:hAnsi="Times New Roman" w:cs="Times New Roman"/>
          <w:b/>
          <w:sz w:val="28"/>
          <w:szCs w:val="28"/>
        </w:rPr>
        <w:t>2.2. Предназначение мечей.</w:t>
      </w:r>
    </w:p>
    <w:p w:rsidR="005C54C0" w:rsidRPr="005C54C0" w:rsidRDefault="005C54C0" w:rsidP="005C54C0">
      <w:pPr>
        <w:ind w:firstLine="708"/>
        <w:rPr>
          <w:rFonts w:ascii="Times New Roman" w:hAnsi="Times New Roman" w:cs="Times New Roman"/>
          <w:sz w:val="28"/>
          <w:szCs w:val="28"/>
        </w:rPr>
      </w:pPr>
      <w:r w:rsidRPr="005C54C0">
        <w:rPr>
          <w:rFonts w:ascii="Times New Roman" w:hAnsi="Times New Roman" w:cs="Times New Roman"/>
          <w:bCs/>
          <w:sz w:val="28"/>
          <w:szCs w:val="28"/>
        </w:rPr>
        <w:t>Каролингские мечи пред</w:t>
      </w:r>
      <w:r w:rsidR="00630C6C">
        <w:rPr>
          <w:rFonts w:ascii="Times New Roman" w:hAnsi="Times New Roman" w:cs="Times New Roman"/>
          <w:bCs/>
          <w:sz w:val="28"/>
          <w:szCs w:val="28"/>
        </w:rPr>
        <w:t>назначались для  рубящих ударов</w:t>
      </w:r>
      <w:r w:rsidRPr="005C54C0">
        <w:rPr>
          <w:rFonts w:ascii="Times New Roman" w:hAnsi="Times New Roman" w:cs="Times New Roman"/>
          <w:bCs/>
          <w:sz w:val="28"/>
          <w:szCs w:val="28"/>
        </w:rPr>
        <w:t>, в основном, при ведении боя в пешем строю.</w:t>
      </w:r>
    </w:p>
    <w:p w:rsidR="005C54C0" w:rsidRPr="005C54C0" w:rsidRDefault="005C54C0" w:rsidP="005C54C0">
      <w:pPr>
        <w:rPr>
          <w:rFonts w:ascii="Times New Roman" w:hAnsi="Times New Roman" w:cs="Times New Roman"/>
          <w:sz w:val="28"/>
          <w:szCs w:val="28"/>
        </w:rPr>
      </w:pPr>
      <w:r w:rsidRPr="005C54C0">
        <w:rPr>
          <w:rFonts w:ascii="Times New Roman" w:hAnsi="Times New Roman" w:cs="Times New Roman"/>
          <w:bCs/>
          <w:sz w:val="28"/>
          <w:szCs w:val="28"/>
        </w:rPr>
        <w:tab/>
        <w:t>Романские мечи предназначались для рубящих ударов, символизировали собой переход к ведению боя верхом. </w:t>
      </w:r>
    </w:p>
    <w:p w:rsidR="005C54C0" w:rsidRDefault="005C54C0" w:rsidP="005C54C0">
      <w:pPr>
        <w:rPr>
          <w:rFonts w:ascii="Times New Roman" w:hAnsi="Times New Roman" w:cs="Times New Roman"/>
          <w:bCs/>
          <w:sz w:val="28"/>
          <w:szCs w:val="28"/>
        </w:rPr>
      </w:pPr>
      <w:r w:rsidRPr="005C54C0">
        <w:rPr>
          <w:rFonts w:ascii="Times New Roman" w:hAnsi="Times New Roman" w:cs="Times New Roman"/>
          <w:bCs/>
          <w:sz w:val="28"/>
          <w:szCs w:val="28"/>
        </w:rPr>
        <w:tab/>
        <w:t>Готические мечи  предназначались для колющих ударов в пеших  боях и боях верхом.</w:t>
      </w: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9C5781" w:rsidRDefault="009C5781" w:rsidP="005C54C0">
      <w:pPr>
        <w:rPr>
          <w:rFonts w:ascii="Times New Roman" w:hAnsi="Times New Roman" w:cs="Times New Roman"/>
          <w:bCs/>
          <w:sz w:val="28"/>
          <w:szCs w:val="28"/>
        </w:rPr>
      </w:pPr>
    </w:p>
    <w:p w:rsidR="005C54C0" w:rsidRPr="009C5781" w:rsidRDefault="005C54C0" w:rsidP="005C54C0">
      <w:pPr>
        <w:rPr>
          <w:rFonts w:ascii="Times New Roman" w:hAnsi="Times New Roman" w:cs="Times New Roman"/>
          <w:b/>
          <w:bCs/>
          <w:sz w:val="28"/>
          <w:szCs w:val="28"/>
        </w:rPr>
      </w:pPr>
      <w:r w:rsidRPr="009C5781">
        <w:rPr>
          <w:rFonts w:ascii="Times New Roman" w:hAnsi="Times New Roman" w:cs="Times New Roman"/>
          <w:b/>
          <w:bCs/>
          <w:sz w:val="28"/>
          <w:szCs w:val="28"/>
        </w:rPr>
        <w:lastRenderedPageBreak/>
        <w:t>2.3.</w:t>
      </w:r>
      <w:r w:rsidRPr="009C5781">
        <w:rPr>
          <w:rFonts w:ascii="Times New Roman" w:hAnsi="Times New Roman" w:cs="Times New Roman"/>
          <w:b/>
          <w:sz w:val="28"/>
          <w:szCs w:val="28"/>
        </w:rPr>
        <w:t xml:space="preserve"> </w:t>
      </w:r>
      <w:r w:rsidRPr="009C5781">
        <w:rPr>
          <w:rFonts w:ascii="Monotype Corsiva" w:eastAsia="+mj-ea" w:hAnsi="Monotype Corsiva"/>
          <w:b/>
          <w:bCs/>
          <w:color w:val="000000"/>
          <w:kern w:val="24"/>
          <w:sz w:val="80"/>
          <w:szCs w:val="80"/>
        </w:rPr>
        <w:t xml:space="preserve"> </w:t>
      </w:r>
      <w:r w:rsidRPr="009C5781">
        <w:rPr>
          <w:rFonts w:ascii="Times New Roman" w:hAnsi="Times New Roman" w:cs="Times New Roman"/>
          <w:b/>
          <w:bCs/>
          <w:sz w:val="28"/>
          <w:szCs w:val="28"/>
        </w:rPr>
        <w:t>Анализ</w:t>
      </w:r>
      <w:r w:rsidR="00C928C4" w:rsidRPr="009C5781">
        <w:rPr>
          <w:rFonts w:ascii="Times New Roman" w:hAnsi="Times New Roman" w:cs="Times New Roman"/>
          <w:b/>
          <w:bCs/>
          <w:sz w:val="28"/>
          <w:szCs w:val="28"/>
        </w:rPr>
        <w:t xml:space="preserve"> репродукций</w:t>
      </w:r>
      <w:r w:rsidRPr="009C5781">
        <w:rPr>
          <w:rFonts w:ascii="Times New Roman" w:hAnsi="Times New Roman" w:cs="Times New Roman"/>
          <w:b/>
          <w:bCs/>
          <w:sz w:val="28"/>
          <w:szCs w:val="28"/>
        </w:rPr>
        <w:t xml:space="preserve">  картин, иллюстраций с изображением Михаила Тверского.</w:t>
      </w:r>
    </w:p>
    <w:p w:rsidR="005C54C0" w:rsidRDefault="00E93D00" w:rsidP="00E93D00">
      <w:pPr>
        <w:ind w:firstLine="708"/>
        <w:rPr>
          <w:rFonts w:ascii="Times New Roman" w:hAnsi="Times New Roman" w:cs="Times New Roman"/>
          <w:bCs/>
          <w:sz w:val="28"/>
          <w:szCs w:val="28"/>
        </w:rPr>
      </w:pPr>
      <w:r w:rsidRPr="00E93D00">
        <w:rPr>
          <w:rFonts w:ascii="Times New Roman" w:hAnsi="Times New Roman" w:cs="Times New Roman"/>
          <w:bCs/>
          <w:sz w:val="28"/>
          <w:szCs w:val="28"/>
        </w:rPr>
        <w:t>Мы решили  проанализировать репродукции  картин, иллюстраций с изображением Михаила Тверского, с  целью  установления  типа принадлежащего ему  меча.</w:t>
      </w:r>
    </w:p>
    <w:p w:rsidR="00E93D00" w:rsidRDefault="0008538E" w:rsidP="0008538E">
      <w:pPr>
        <w:ind w:firstLine="708"/>
        <w:rPr>
          <w:rFonts w:ascii="Times New Roman" w:hAnsi="Times New Roman" w:cs="Times New Roman"/>
          <w:bCs/>
          <w:sz w:val="28"/>
          <w:szCs w:val="28"/>
        </w:rPr>
      </w:pPr>
      <w:r>
        <w:rPr>
          <w:rFonts w:ascii="Times New Roman" w:hAnsi="Times New Roman" w:cs="Times New Roman"/>
          <w:bCs/>
          <w:sz w:val="28"/>
          <w:szCs w:val="28"/>
        </w:rPr>
        <w:t xml:space="preserve">                                 </w:t>
      </w:r>
      <w:r w:rsidR="00C928C4">
        <w:rPr>
          <w:rFonts w:ascii="Times New Roman" w:hAnsi="Times New Roman" w:cs="Times New Roman"/>
          <w:bCs/>
          <w:sz w:val="28"/>
          <w:szCs w:val="28"/>
        </w:rPr>
        <w:t xml:space="preserve">   </w:t>
      </w:r>
      <w:r>
        <w:rPr>
          <w:rFonts w:ascii="Times New Roman" w:hAnsi="Times New Roman" w:cs="Times New Roman"/>
          <w:bCs/>
          <w:sz w:val="28"/>
          <w:szCs w:val="28"/>
        </w:rPr>
        <w:t xml:space="preserve"> «Рис.1»</w:t>
      </w:r>
    </w:p>
    <w:p w:rsidR="0008538E" w:rsidRDefault="0008538E" w:rsidP="0008538E">
      <w:pPr>
        <w:ind w:firstLine="708"/>
        <w:rPr>
          <w:rFonts w:ascii="Times New Roman" w:hAnsi="Times New Roman" w:cs="Times New Roman"/>
          <w:bCs/>
          <w:sz w:val="28"/>
          <w:szCs w:val="28"/>
        </w:rPr>
      </w:pPr>
      <w:r>
        <w:rPr>
          <w:rFonts w:ascii="Times New Roman" w:hAnsi="Times New Roman" w:cs="Times New Roman"/>
          <w:bCs/>
          <w:sz w:val="28"/>
          <w:szCs w:val="28"/>
        </w:rPr>
        <w:t xml:space="preserve">      </w:t>
      </w:r>
      <w:r w:rsidR="00C928C4">
        <w:rPr>
          <w:rFonts w:ascii="Times New Roman" w:hAnsi="Times New Roman" w:cs="Times New Roman"/>
          <w:bCs/>
          <w:sz w:val="28"/>
          <w:szCs w:val="28"/>
        </w:rPr>
        <w:t xml:space="preserve">   </w:t>
      </w:r>
      <w:r>
        <w:rPr>
          <w:rFonts w:ascii="Times New Roman" w:hAnsi="Times New Roman" w:cs="Times New Roman"/>
          <w:bCs/>
          <w:sz w:val="28"/>
          <w:szCs w:val="28"/>
        </w:rPr>
        <w:t xml:space="preserve"> Михаил Тверской</w:t>
      </w:r>
    </w:p>
    <w:p w:rsidR="00E93D00" w:rsidRPr="00E93D00" w:rsidRDefault="00E93D00" w:rsidP="00E93D00">
      <w:pPr>
        <w:ind w:firstLine="708"/>
        <w:rPr>
          <w:rFonts w:ascii="Times New Roman" w:hAnsi="Times New Roman" w:cs="Times New Roman"/>
          <w:sz w:val="28"/>
          <w:szCs w:val="28"/>
        </w:rPr>
      </w:pPr>
      <w:r w:rsidRPr="00E93D00">
        <w:rPr>
          <w:rFonts w:ascii="Times New Roman" w:hAnsi="Times New Roman" w:cs="Times New Roman"/>
          <w:noProof/>
          <w:sz w:val="28"/>
          <w:szCs w:val="28"/>
        </w:rPr>
        <w:drawing>
          <wp:inline distT="0" distB="0" distL="0" distR="0">
            <wp:extent cx="2305050" cy="3076575"/>
            <wp:effectExtent l="19050" t="0" r="0" b="0"/>
            <wp:docPr id="1" name="Рисунок 1" descr="1 Димитрий Донской (4).jpg"/>
            <wp:cNvGraphicFramePr/>
            <a:graphic xmlns:a="http://schemas.openxmlformats.org/drawingml/2006/main">
              <a:graphicData uri="http://schemas.openxmlformats.org/drawingml/2006/picture">
                <pic:pic xmlns:pic="http://schemas.openxmlformats.org/drawingml/2006/picture">
                  <pic:nvPicPr>
                    <pic:cNvPr id="3" name="Рисунок 2" descr="1 Димитрий Донской (4).jpg"/>
                    <pic:cNvPicPr>
                      <a:picLocks noChangeAspect="1"/>
                    </pic:cNvPicPr>
                  </pic:nvPicPr>
                  <pic:blipFill>
                    <a:blip r:embed="rId41" cstate="print"/>
                    <a:stretch>
                      <a:fillRect/>
                    </a:stretch>
                  </pic:blipFill>
                  <pic:spPr>
                    <a:xfrm>
                      <a:off x="0" y="0"/>
                      <a:ext cx="2305205" cy="3076781"/>
                    </a:xfrm>
                    <a:prstGeom prst="rect">
                      <a:avLst/>
                    </a:prstGeom>
                  </pic:spPr>
                </pic:pic>
              </a:graphicData>
            </a:graphic>
          </wp:inline>
        </w:drawing>
      </w:r>
    </w:p>
    <w:p w:rsidR="002C5BBE" w:rsidRDefault="00E93D00" w:rsidP="00E93D00">
      <w:pPr>
        <w:rPr>
          <w:rFonts w:ascii="Times New Roman" w:hAnsi="Times New Roman" w:cs="Times New Roman"/>
          <w:bCs/>
          <w:sz w:val="28"/>
          <w:szCs w:val="28"/>
        </w:rPr>
      </w:pPr>
      <w:r>
        <w:rPr>
          <w:rFonts w:ascii="Times New Roman" w:hAnsi="Times New Roman" w:cs="Times New Roman"/>
          <w:bCs/>
          <w:sz w:val="28"/>
          <w:szCs w:val="28"/>
        </w:rPr>
        <w:t xml:space="preserve">На данном изображении </w:t>
      </w:r>
      <w:r w:rsidR="00C928C4">
        <w:rPr>
          <w:rFonts w:ascii="Times New Roman" w:hAnsi="Times New Roman" w:cs="Times New Roman"/>
          <w:bCs/>
          <w:sz w:val="28"/>
          <w:szCs w:val="28"/>
        </w:rPr>
        <w:t xml:space="preserve">меча </w:t>
      </w:r>
      <w:r>
        <w:rPr>
          <w:rFonts w:ascii="Times New Roman" w:hAnsi="Times New Roman" w:cs="Times New Roman"/>
          <w:bCs/>
          <w:sz w:val="28"/>
          <w:szCs w:val="28"/>
        </w:rPr>
        <w:t xml:space="preserve"> видим  </w:t>
      </w:r>
      <w:proofErr w:type="gramStart"/>
      <w:r>
        <w:rPr>
          <w:rFonts w:ascii="Times New Roman" w:hAnsi="Times New Roman" w:cs="Times New Roman"/>
          <w:bCs/>
          <w:sz w:val="28"/>
          <w:szCs w:val="28"/>
        </w:rPr>
        <w:t>к</w:t>
      </w:r>
      <w:r w:rsidRPr="00E93D00">
        <w:rPr>
          <w:rFonts w:ascii="Times New Roman" w:hAnsi="Times New Roman" w:cs="Times New Roman"/>
          <w:bCs/>
          <w:sz w:val="28"/>
          <w:szCs w:val="28"/>
        </w:rPr>
        <w:t>руглое</w:t>
      </w:r>
      <w:proofErr w:type="gramEnd"/>
      <w:r w:rsidR="002C5BBE">
        <w:rPr>
          <w:rFonts w:ascii="Times New Roman" w:hAnsi="Times New Roman" w:cs="Times New Roman"/>
          <w:bCs/>
          <w:sz w:val="28"/>
          <w:szCs w:val="28"/>
        </w:rPr>
        <w:t xml:space="preserve"> </w:t>
      </w:r>
      <w:r w:rsidRPr="00E93D00">
        <w:rPr>
          <w:rFonts w:ascii="Times New Roman" w:hAnsi="Times New Roman" w:cs="Times New Roman"/>
          <w:bCs/>
          <w:sz w:val="28"/>
          <w:szCs w:val="28"/>
        </w:rPr>
        <w:t xml:space="preserve"> </w:t>
      </w:r>
      <w:proofErr w:type="spellStart"/>
      <w:r w:rsidRPr="00E93D00">
        <w:rPr>
          <w:rFonts w:ascii="Times New Roman" w:hAnsi="Times New Roman" w:cs="Times New Roman"/>
          <w:bCs/>
          <w:sz w:val="28"/>
          <w:szCs w:val="28"/>
        </w:rPr>
        <w:t>навершие</w:t>
      </w:r>
      <w:proofErr w:type="spellEnd"/>
      <w:r w:rsidRPr="00E93D00">
        <w:rPr>
          <w:rFonts w:ascii="Times New Roman" w:hAnsi="Times New Roman" w:cs="Times New Roman"/>
          <w:bCs/>
          <w:sz w:val="28"/>
          <w:szCs w:val="28"/>
        </w:rPr>
        <w:t xml:space="preserve">, гарда </w:t>
      </w:r>
      <w:r w:rsidR="002C5BBE">
        <w:rPr>
          <w:rFonts w:ascii="Times New Roman" w:hAnsi="Times New Roman" w:cs="Times New Roman"/>
          <w:bCs/>
          <w:sz w:val="28"/>
          <w:szCs w:val="28"/>
        </w:rPr>
        <w:t xml:space="preserve"> </w:t>
      </w:r>
      <w:r w:rsidRPr="00E93D00">
        <w:rPr>
          <w:rFonts w:ascii="Times New Roman" w:hAnsi="Times New Roman" w:cs="Times New Roman"/>
          <w:bCs/>
          <w:sz w:val="28"/>
          <w:szCs w:val="28"/>
        </w:rPr>
        <w:t xml:space="preserve">изогнута. </w:t>
      </w:r>
    </w:p>
    <w:p w:rsidR="00E93D00" w:rsidRDefault="00E93D00" w:rsidP="00E93D00">
      <w:pPr>
        <w:rPr>
          <w:rFonts w:ascii="Times New Roman" w:hAnsi="Times New Roman" w:cs="Times New Roman"/>
          <w:bCs/>
          <w:sz w:val="28"/>
          <w:szCs w:val="28"/>
        </w:rPr>
      </w:pPr>
      <w:r>
        <w:rPr>
          <w:rFonts w:ascii="Times New Roman" w:hAnsi="Times New Roman" w:cs="Times New Roman"/>
          <w:bCs/>
          <w:sz w:val="28"/>
          <w:szCs w:val="28"/>
        </w:rPr>
        <w:t>Вывод: п</w:t>
      </w:r>
      <w:r w:rsidRPr="00E93D00">
        <w:rPr>
          <w:rFonts w:ascii="Times New Roman" w:hAnsi="Times New Roman" w:cs="Times New Roman"/>
          <w:bCs/>
          <w:sz w:val="28"/>
          <w:szCs w:val="28"/>
        </w:rPr>
        <w:t xml:space="preserve">редположительно, меч романского типа. </w:t>
      </w:r>
    </w:p>
    <w:p w:rsidR="00E93D00" w:rsidRDefault="0008538E" w:rsidP="00E93D00">
      <w:pPr>
        <w:rPr>
          <w:rFonts w:ascii="Times New Roman" w:hAnsi="Times New Roman" w:cs="Times New Roman"/>
          <w:bCs/>
          <w:sz w:val="28"/>
          <w:szCs w:val="28"/>
        </w:rPr>
      </w:pPr>
      <w:r>
        <w:rPr>
          <w:rFonts w:ascii="Times New Roman" w:hAnsi="Times New Roman" w:cs="Times New Roman"/>
          <w:bCs/>
          <w:sz w:val="28"/>
          <w:szCs w:val="28"/>
        </w:rPr>
        <w:t xml:space="preserve">                                                       </w:t>
      </w:r>
      <w:r w:rsidR="00C928C4">
        <w:rPr>
          <w:rFonts w:ascii="Times New Roman" w:hAnsi="Times New Roman" w:cs="Times New Roman"/>
          <w:bCs/>
          <w:sz w:val="28"/>
          <w:szCs w:val="28"/>
        </w:rPr>
        <w:t xml:space="preserve">  </w:t>
      </w:r>
      <w:r>
        <w:rPr>
          <w:rFonts w:ascii="Times New Roman" w:hAnsi="Times New Roman" w:cs="Times New Roman"/>
          <w:bCs/>
          <w:sz w:val="28"/>
          <w:szCs w:val="28"/>
        </w:rPr>
        <w:t>«Рис.2»</w:t>
      </w:r>
    </w:p>
    <w:p w:rsidR="0008538E" w:rsidRDefault="0008538E" w:rsidP="00E93D00">
      <w:pPr>
        <w:rPr>
          <w:rFonts w:ascii="Times New Roman" w:hAnsi="Times New Roman" w:cs="Times New Roman"/>
          <w:bCs/>
          <w:sz w:val="28"/>
          <w:szCs w:val="28"/>
        </w:rPr>
      </w:pPr>
      <w:r>
        <w:rPr>
          <w:rFonts w:ascii="Times New Roman" w:hAnsi="Times New Roman" w:cs="Times New Roman"/>
          <w:bCs/>
          <w:sz w:val="28"/>
          <w:szCs w:val="28"/>
        </w:rPr>
        <w:t xml:space="preserve">    Михаил Тверской и Анна </w:t>
      </w:r>
      <w:proofErr w:type="spellStart"/>
      <w:r>
        <w:rPr>
          <w:rFonts w:ascii="Times New Roman" w:hAnsi="Times New Roman" w:cs="Times New Roman"/>
          <w:bCs/>
          <w:sz w:val="28"/>
          <w:szCs w:val="28"/>
        </w:rPr>
        <w:t>Кашинская</w:t>
      </w:r>
      <w:proofErr w:type="spellEnd"/>
    </w:p>
    <w:p w:rsidR="00E93D00" w:rsidRDefault="00E93D00" w:rsidP="00E93D00">
      <w:pPr>
        <w:rPr>
          <w:rFonts w:ascii="Times New Roman" w:hAnsi="Times New Roman" w:cs="Times New Roman"/>
          <w:sz w:val="28"/>
          <w:szCs w:val="28"/>
        </w:rPr>
      </w:pPr>
      <w:r w:rsidRPr="00E93D00">
        <w:rPr>
          <w:rFonts w:ascii="Times New Roman" w:hAnsi="Times New Roman" w:cs="Times New Roman"/>
          <w:noProof/>
          <w:sz w:val="28"/>
          <w:szCs w:val="28"/>
        </w:rPr>
        <w:drawing>
          <wp:inline distT="0" distB="0" distL="0" distR="0">
            <wp:extent cx="2857500" cy="2352674"/>
            <wp:effectExtent l="19050" t="0" r="0" b="0"/>
            <wp:docPr id="2" name="Рисунок 2" descr="mihail-tverskoj-i-anna-kashinskaya-ikona.jpg"/>
            <wp:cNvGraphicFramePr/>
            <a:graphic xmlns:a="http://schemas.openxmlformats.org/drawingml/2006/main">
              <a:graphicData uri="http://schemas.openxmlformats.org/drawingml/2006/picture">
                <pic:pic xmlns:pic="http://schemas.openxmlformats.org/drawingml/2006/picture">
                  <pic:nvPicPr>
                    <pic:cNvPr id="8" name="Рисунок 7" descr="mihail-tverskoj-i-anna-kashinskaya-ikona.jpg"/>
                    <pic:cNvPicPr>
                      <a:picLocks noChangeAspect="1"/>
                    </pic:cNvPicPr>
                  </pic:nvPicPr>
                  <pic:blipFill>
                    <a:blip r:embed="rId42" cstate="print"/>
                    <a:stretch>
                      <a:fillRect/>
                    </a:stretch>
                  </pic:blipFill>
                  <pic:spPr>
                    <a:xfrm>
                      <a:off x="0" y="0"/>
                      <a:ext cx="2857514" cy="2352686"/>
                    </a:xfrm>
                    <a:prstGeom prst="rect">
                      <a:avLst/>
                    </a:prstGeom>
                  </pic:spPr>
                </pic:pic>
              </a:graphicData>
            </a:graphic>
          </wp:inline>
        </w:drawing>
      </w:r>
    </w:p>
    <w:p w:rsidR="00E93D00" w:rsidRPr="00500B03" w:rsidRDefault="00500B03" w:rsidP="00E93D00">
      <w:pPr>
        <w:rPr>
          <w:rFonts w:ascii="Times New Roman" w:hAnsi="Times New Roman" w:cs="Times New Roman"/>
          <w:sz w:val="28"/>
          <w:szCs w:val="28"/>
        </w:rPr>
      </w:pPr>
      <w:r w:rsidRPr="00500B03">
        <w:rPr>
          <w:rFonts w:ascii="Times New Roman" w:hAnsi="Times New Roman" w:cs="Times New Roman"/>
          <w:bCs/>
          <w:sz w:val="28"/>
          <w:szCs w:val="28"/>
        </w:rPr>
        <w:lastRenderedPageBreak/>
        <w:t xml:space="preserve">Видим  </w:t>
      </w:r>
      <w:r w:rsidR="00E93D00" w:rsidRPr="00500B03">
        <w:rPr>
          <w:rFonts w:ascii="Times New Roman" w:hAnsi="Times New Roman" w:cs="Times New Roman"/>
          <w:bCs/>
          <w:sz w:val="28"/>
          <w:szCs w:val="28"/>
        </w:rPr>
        <w:t>круглое</w:t>
      </w:r>
      <w:r w:rsidR="00C928C4">
        <w:rPr>
          <w:rFonts w:ascii="Times New Roman" w:hAnsi="Times New Roman" w:cs="Times New Roman"/>
          <w:bCs/>
          <w:sz w:val="28"/>
          <w:szCs w:val="28"/>
        </w:rPr>
        <w:t xml:space="preserve"> </w:t>
      </w:r>
      <w:r w:rsidRPr="00500B03">
        <w:rPr>
          <w:rFonts w:ascii="Times New Roman" w:hAnsi="Times New Roman" w:cs="Times New Roman"/>
          <w:bCs/>
          <w:sz w:val="28"/>
          <w:szCs w:val="28"/>
        </w:rPr>
        <w:t xml:space="preserve"> </w:t>
      </w:r>
      <w:proofErr w:type="spellStart"/>
      <w:r w:rsidRPr="00500B03">
        <w:rPr>
          <w:rFonts w:ascii="Times New Roman" w:hAnsi="Times New Roman" w:cs="Times New Roman"/>
          <w:bCs/>
          <w:sz w:val="28"/>
          <w:szCs w:val="28"/>
        </w:rPr>
        <w:t>навершие</w:t>
      </w:r>
      <w:proofErr w:type="spellEnd"/>
      <w:r w:rsidRPr="00500B03">
        <w:rPr>
          <w:rFonts w:ascii="Times New Roman" w:hAnsi="Times New Roman" w:cs="Times New Roman"/>
          <w:bCs/>
          <w:sz w:val="28"/>
          <w:szCs w:val="28"/>
        </w:rPr>
        <w:t>,  длинный клинок</w:t>
      </w:r>
      <w:r w:rsidR="00E93D00" w:rsidRPr="00500B03">
        <w:rPr>
          <w:rFonts w:ascii="Times New Roman" w:hAnsi="Times New Roman" w:cs="Times New Roman"/>
          <w:bCs/>
          <w:sz w:val="28"/>
          <w:szCs w:val="28"/>
        </w:rPr>
        <w:t xml:space="preserve">, острие зауженное  </w:t>
      </w:r>
      <w:proofErr w:type="spellStart"/>
      <w:r w:rsidR="00E93D00" w:rsidRPr="00500B03">
        <w:rPr>
          <w:rFonts w:ascii="Times New Roman" w:hAnsi="Times New Roman" w:cs="Times New Roman"/>
          <w:bCs/>
          <w:sz w:val="28"/>
          <w:szCs w:val="28"/>
        </w:rPr>
        <w:t>лопатообразное</w:t>
      </w:r>
      <w:proofErr w:type="spellEnd"/>
      <w:r w:rsidR="00E93D00" w:rsidRPr="00500B03">
        <w:rPr>
          <w:rFonts w:ascii="Times New Roman" w:hAnsi="Times New Roman" w:cs="Times New Roman"/>
          <w:bCs/>
          <w:sz w:val="28"/>
          <w:szCs w:val="28"/>
        </w:rPr>
        <w:t>.</w:t>
      </w:r>
    </w:p>
    <w:p w:rsidR="00E93D00" w:rsidRPr="00500B03" w:rsidRDefault="00500B03" w:rsidP="00E93D00">
      <w:pPr>
        <w:rPr>
          <w:rFonts w:ascii="Times New Roman" w:hAnsi="Times New Roman" w:cs="Times New Roman"/>
          <w:bCs/>
          <w:sz w:val="28"/>
          <w:szCs w:val="28"/>
        </w:rPr>
      </w:pPr>
      <w:r w:rsidRPr="00500B03">
        <w:rPr>
          <w:rFonts w:ascii="Times New Roman" w:hAnsi="Times New Roman" w:cs="Times New Roman"/>
          <w:bCs/>
          <w:sz w:val="28"/>
          <w:szCs w:val="28"/>
        </w:rPr>
        <w:t>Вывод: п</w:t>
      </w:r>
      <w:r w:rsidR="00E93D00" w:rsidRPr="00500B03">
        <w:rPr>
          <w:rFonts w:ascii="Times New Roman" w:hAnsi="Times New Roman" w:cs="Times New Roman"/>
          <w:bCs/>
          <w:sz w:val="28"/>
          <w:szCs w:val="28"/>
        </w:rPr>
        <w:t>редположительно,</w:t>
      </w:r>
      <w:r w:rsidRPr="00500B03">
        <w:rPr>
          <w:rFonts w:ascii="Times New Roman" w:hAnsi="Times New Roman" w:cs="Times New Roman"/>
          <w:bCs/>
          <w:sz w:val="28"/>
          <w:szCs w:val="28"/>
        </w:rPr>
        <w:t xml:space="preserve"> </w:t>
      </w:r>
      <w:r w:rsidR="00E93D00" w:rsidRPr="00500B03">
        <w:rPr>
          <w:rFonts w:ascii="Times New Roman" w:hAnsi="Times New Roman" w:cs="Times New Roman"/>
          <w:bCs/>
          <w:sz w:val="28"/>
          <w:szCs w:val="28"/>
        </w:rPr>
        <w:t xml:space="preserve">меч романского типа. </w:t>
      </w:r>
    </w:p>
    <w:p w:rsidR="00500B03" w:rsidRDefault="0008538E" w:rsidP="00E93D00">
      <w:pPr>
        <w:rPr>
          <w:rFonts w:ascii="Times New Roman" w:hAnsi="Times New Roman" w:cs="Times New Roman"/>
          <w:bCs/>
          <w:sz w:val="28"/>
          <w:szCs w:val="28"/>
        </w:rPr>
      </w:pPr>
      <w:r>
        <w:rPr>
          <w:rFonts w:ascii="Times New Roman" w:hAnsi="Times New Roman" w:cs="Times New Roman"/>
          <w:bCs/>
          <w:sz w:val="28"/>
          <w:szCs w:val="28"/>
        </w:rPr>
        <w:t xml:space="preserve">                                         « Рис.3»</w:t>
      </w:r>
    </w:p>
    <w:p w:rsidR="0008538E" w:rsidRDefault="0008538E" w:rsidP="00E93D00">
      <w:pPr>
        <w:rPr>
          <w:rFonts w:ascii="Times New Roman" w:hAnsi="Times New Roman" w:cs="Times New Roman"/>
          <w:bCs/>
          <w:sz w:val="28"/>
          <w:szCs w:val="28"/>
        </w:rPr>
      </w:pPr>
      <w:r>
        <w:rPr>
          <w:rFonts w:ascii="Times New Roman" w:hAnsi="Times New Roman" w:cs="Times New Roman"/>
          <w:bCs/>
          <w:sz w:val="28"/>
          <w:szCs w:val="28"/>
        </w:rPr>
        <w:t xml:space="preserve">               Михаил Тверской</w:t>
      </w:r>
    </w:p>
    <w:p w:rsidR="00500B03" w:rsidRPr="00500B03" w:rsidRDefault="00500B03" w:rsidP="00E93D00">
      <w:pPr>
        <w:rPr>
          <w:rFonts w:ascii="Times New Roman" w:hAnsi="Times New Roman" w:cs="Times New Roman"/>
          <w:bCs/>
          <w:sz w:val="28"/>
          <w:szCs w:val="28"/>
        </w:rPr>
      </w:pPr>
      <w:r w:rsidRPr="00500B03">
        <w:rPr>
          <w:rFonts w:ascii="Times New Roman" w:hAnsi="Times New Roman" w:cs="Times New Roman"/>
          <w:bCs/>
          <w:noProof/>
          <w:sz w:val="28"/>
          <w:szCs w:val="28"/>
        </w:rPr>
        <w:drawing>
          <wp:inline distT="0" distB="0" distL="0" distR="0">
            <wp:extent cx="2019300" cy="3028950"/>
            <wp:effectExtent l="19050" t="0" r="0" b="0"/>
            <wp:docPr id="3" name="Рисунок 3" descr="MT.jpg"/>
            <wp:cNvGraphicFramePr/>
            <a:graphic xmlns:a="http://schemas.openxmlformats.org/drawingml/2006/main">
              <a:graphicData uri="http://schemas.openxmlformats.org/drawingml/2006/picture">
                <pic:pic xmlns:pic="http://schemas.openxmlformats.org/drawingml/2006/picture">
                  <pic:nvPicPr>
                    <pic:cNvPr id="5" name="Рисунок 4" descr="MT.jpg"/>
                    <pic:cNvPicPr>
                      <a:picLocks noChangeAspect="1"/>
                    </pic:cNvPicPr>
                  </pic:nvPicPr>
                  <pic:blipFill>
                    <a:blip r:embed="rId43" cstate="print"/>
                    <a:stretch>
                      <a:fillRect/>
                    </a:stretch>
                  </pic:blipFill>
                  <pic:spPr>
                    <a:xfrm>
                      <a:off x="0" y="0"/>
                      <a:ext cx="2016836" cy="3025254"/>
                    </a:xfrm>
                    <a:prstGeom prst="rect">
                      <a:avLst/>
                    </a:prstGeom>
                  </pic:spPr>
                </pic:pic>
              </a:graphicData>
            </a:graphic>
          </wp:inline>
        </w:drawing>
      </w:r>
    </w:p>
    <w:p w:rsidR="00500B03" w:rsidRPr="00500B03" w:rsidRDefault="00500B03" w:rsidP="00500B03">
      <w:pPr>
        <w:rPr>
          <w:rFonts w:ascii="Times New Roman" w:hAnsi="Times New Roman" w:cs="Times New Roman"/>
          <w:sz w:val="28"/>
          <w:szCs w:val="28"/>
        </w:rPr>
      </w:pPr>
      <w:r w:rsidRPr="00500B03">
        <w:rPr>
          <w:rFonts w:ascii="Times New Roman" w:hAnsi="Times New Roman" w:cs="Times New Roman"/>
          <w:bCs/>
          <w:sz w:val="28"/>
          <w:szCs w:val="28"/>
        </w:rPr>
        <w:t xml:space="preserve">Видим </w:t>
      </w:r>
      <w:r>
        <w:rPr>
          <w:rFonts w:ascii="Times New Roman" w:hAnsi="Times New Roman" w:cs="Times New Roman"/>
          <w:bCs/>
          <w:sz w:val="28"/>
          <w:szCs w:val="28"/>
        </w:rPr>
        <w:t xml:space="preserve"> </w:t>
      </w:r>
      <w:proofErr w:type="gramStart"/>
      <w:r>
        <w:rPr>
          <w:rFonts w:ascii="Times New Roman" w:hAnsi="Times New Roman" w:cs="Times New Roman"/>
          <w:bCs/>
          <w:sz w:val="28"/>
          <w:szCs w:val="28"/>
        </w:rPr>
        <w:t>массивное</w:t>
      </w:r>
      <w:proofErr w:type="gramEnd"/>
      <w:r>
        <w:rPr>
          <w:rFonts w:ascii="Times New Roman" w:hAnsi="Times New Roman" w:cs="Times New Roman"/>
          <w:bCs/>
          <w:sz w:val="28"/>
          <w:szCs w:val="28"/>
        </w:rPr>
        <w:t xml:space="preserve"> </w:t>
      </w:r>
      <w:proofErr w:type="spellStart"/>
      <w:r w:rsidRPr="00500B03">
        <w:rPr>
          <w:rFonts w:ascii="Times New Roman" w:hAnsi="Times New Roman" w:cs="Times New Roman"/>
          <w:bCs/>
          <w:sz w:val="28"/>
          <w:szCs w:val="28"/>
        </w:rPr>
        <w:t>н</w:t>
      </w:r>
      <w:r w:rsidR="00630C6C">
        <w:rPr>
          <w:rFonts w:ascii="Times New Roman" w:hAnsi="Times New Roman" w:cs="Times New Roman"/>
          <w:bCs/>
          <w:sz w:val="28"/>
          <w:szCs w:val="28"/>
        </w:rPr>
        <w:t>авершие</w:t>
      </w:r>
      <w:proofErr w:type="spellEnd"/>
      <w:r w:rsidRPr="00500B03">
        <w:rPr>
          <w:rFonts w:ascii="Times New Roman" w:hAnsi="Times New Roman" w:cs="Times New Roman"/>
          <w:bCs/>
          <w:sz w:val="28"/>
          <w:szCs w:val="28"/>
        </w:rPr>
        <w:t>, состоит из 2 частей, гарда изогнута.</w:t>
      </w:r>
    </w:p>
    <w:p w:rsidR="00500B03" w:rsidRDefault="00500B03" w:rsidP="00500B03">
      <w:pPr>
        <w:rPr>
          <w:rFonts w:ascii="Times New Roman" w:hAnsi="Times New Roman" w:cs="Times New Roman"/>
          <w:bCs/>
          <w:sz w:val="28"/>
          <w:szCs w:val="28"/>
        </w:rPr>
      </w:pPr>
      <w:r>
        <w:rPr>
          <w:rFonts w:ascii="Times New Roman" w:hAnsi="Times New Roman" w:cs="Times New Roman"/>
          <w:bCs/>
          <w:sz w:val="28"/>
          <w:szCs w:val="28"/>
        </w:rPr>
        <w:t>Вывод: п</w:t>
      </w:r>
      <w:r w:rsidR="00630C6C">
        <w:rPr>
          <w:rFonts w:ascii="Times New Roman" w:hAnsi="Times New Roman" w:cs="Times New Roman"/>
          <w:bCs/>
          <w:sz w:val="28"/>
          <w:szCs w:val="28"/>
        </w:rPr>
        <w:t>редположительно</w:t>
      </w:r>
      <w:r w:rsidRPr="00500B03">
        <w:rPr>
          <w:rFonts w:ascii="Times New Roman" w:hAnsi="Times New Roman" w:cs="Times New Roman"/>
          <w:bCs/>
          <w:sz w:val="28"/>
          <w:szCs w:val="28"/>
        </w:rPr>
        <w:t xml:space="preserve">, меч каролингского типа. </w:t>
      </w:r>
    </w:p>
    <w:p w:rsidR="002C5BBE" w:rsidRDefault="0008538E" w:rsidP="00500B03">
      <w:pPr>
        <w:rPr>
          <w:rFonts w:ascii="Times New Roman" w:hAnsi="Times New Roman" w:cs="Times New Roman"/>
          <w:bCs/>
          <w:sz w:val="28"/>
          <w:szCs w:val="28"/>
        </w:rPr>
      </w:pPr>
      <w:r>
        <w:rPr>
          <w:rFonts w:ascii="Times New Roman" w:hAnsi="Times New Roman" w:cs="Times New Roman"/>
          <w:bCs/>
          <w:sz w:val="28"/>
          <w:szCs w:val="28"/>
        </w:rPr>
        <w:t xml:space="preserve">                                     </w:t>
      </w:r>
      <w:r w:rsidR="00C928C4">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002C5BBE">
        <w:rPr>
          <w:rFonts w:ascii="Times New Roman" w:hAnsi="Times New Roman" w:cs="Times New Roman"/>
          <w:bCs/>
          <w:sz w:val="28"/>
          <w:szCs w:val="28"/>
        </w:rPr>
        <w:t>Рис.4</w:t>
      </w:r>
      <w:r>
        <w:rPr>
          <w:rFonts w:ascii="Times New Roman" w:hAnsi="Times New Roman" w:cs="Times New Roman"/>
          <w:bCs/>
          <w:sz w:val="28"/>
          <w:szCs w:val="28"/>
        </w:rPr>
        <w:t>»</w:t>
      </w:r>
    </w:p>
    <w:p w:rsidR="0008538E" w:rsidRDefault="0008538E" w:rsidP="00500B03">
      <w:pPr>
        <w:rPr>
          <w:rFonts w:ascii="Times New Roman" w:hAnsi="Times New Roman" w:cs="Times New Roman"/>
          <w:bCs/>
          <w:sz w:val="28"/>
          <w:szCs w:val="28"/>
        </w:rPr>
      </w:pPr>
      <w:r>
        <w:rPr>
          <w:rFonts w:ascii="Times New Roman" w:hAnsi="Times New Roman" w:cs="Times New Roman"/>
          <w:bCs/>
          <w:sz w:val="28"/>
          <w:szCs w:val="28"/>
        </w:rPr>
        <w:t xml:space="preserve">     Святой благоверный князь </w:t>
      </w:r>
    </w:p>
    <w:p w:rsidR="0008538E" w:rsidRDefault="0008538E" w:rsidP="00500B03">
      <w:pPr>
        <w:rPr>
          <w:rFonts w:ascii="Times New Roman" w:hAnsi="Times New Roman" w:cs="Times New Roman"/>
          <w:bCs/>
          <w:sz w:val="28"/>
          <w:szCs w:val="28"/>
        </w:rPr>
      </w:pPr>
      <w:r>
        <w:rPr>
          <w:rFonts w:ascii="Times New Roman" w:hAnsi="Times New Roman" w:cs="Times New Roman"/>
          <w:bCs/>
          <w:sz w:val="28"/>
          <w:szCs w:val="28"/>
        </w:rPr>
        <w:t xml:space="preserve">             Михаил Тверской</w:t>
      </w:r>
    </w:p>
    <w:p w:rsidR="002C5BBE" w:rsidRDefault="002C5BBE" w:rsidP="00500B03">
      <w:pPr>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extent cx="1797306" cy="2562761"/>
            <wp:effectExtent l="19050" t="0" r="0" b="0"/>
            <wp:docPr id="5" name="Рисунок 2" descr="F:\оружие михаила тверского\мих тверской\020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оружие михаила тверского\мих тверской\020618.jpg"/>
                    <pic:cNvPicPr>
                      <a:picLocks noChangeAspect="1" noChangeArrowheads="1"/>
                    </pic:cNvPicPr>
                  </pic:nvPicPr>
                  <pic:blipFill>
                    <a:blip r:embed="rId44" cstate="print"/>
                    <a:srcRect/>
                    <a:stretch>
                      <a:fillRect/>
                    </a:stretch>
                  </pic:blipFill>
                  <pic:spPr bwMode="auto">
                    <a:xfrm>
                      <a:off x="0" y="0"/>
                      <a:ext cx="1806531" cy="2575914"/>
                    </a:xfrm>
                    <a:prstGeom prst="rect">
                      <a:avLst/>
                    </a:prstGeom>
                    <a:noFill/>
                    <a:ln w="9525">
                      <a:noFill/>
                      <a:miter lim="800000"/>
                      <a:headEnd/>
                      <a:tailEnd/>
                    </a:ln>
                  </pic:spPr>
                </pic:pic>
              </a:graphicData>
            </a:graphic>
          </wp:inline>
        </w:drawing>
      </w:r>
    </w:p>
    <w:p w:rsidR="002C5BBE" w:rsidRDefault="0041230B" w:rsidP="00500B03">
      <w:pPr>
        <w:rPr>
          <w:rFonts w:ascii="Times New Roman" w:hAnsi="Times New Roman" w:cs="Times New Roman"/>
          <w:bCs/>
          <w:sz w:val="28"/>
          <w:szCs w:val="28"/>
        </w:rPr>
      </w:pPr>
      <w:r>
        <w:rPr>
          <w:rFonts w:ascii="Times New Roman" w:hAnsi="Times New Roman" w:cs="Times New Roman"/>
          <w:bCs/>
          <w:sz w:val="28"/>
          <w:szCs w:val="28"/>
        </w:rPr>
        <w:lastRenderedPageBreak/>
        <w:t>Видим длинное узкое лезвие, имеется дол.</w:t>
      </w:r>
    </w:p>
    <w:p w:rsidR="002C5BBE" w:rsidRDefault="002C5BBE" w:rsidP="00500B03">
      <w:pPr>
        <w:rPr>
          <w:rFonts w:ascii="Times New Roman" w:hAnsi="Times New Roman" w:cs="Times New Roman"/>
          <w:bCs/>
          <w:sz w:val="28"/>
          <w:szCs w:val="28"/>
        </w:rPr>
      </w:pPr>
      <w:r>
        <w:rPr>
          <w:rFonts w:ascii="Times New Roman" w:hAnsi="Times New Roman" w:cs="Times New Roman"/>
          <w:bCs/>
          <w:sz w:val="28"/>
          <w:szCs w:val="28"/>
        </w:rPr>
        <w:t>Вывод</w:t>
      </w:r>
      <w:r w:rsidR="0041230B">
        <w:rPr>
          <w:rFonts w:ascii="Times New Roman" w:hAnsi="Times New Roman" w:cs="Times New Roman"/>
          <w:bCs/>
          <w:sz w:val="28"/>
          <w:szCs w:val="28"/>
        </w:rPr>
        <w:t>: предположительно, меч романского типа.</w:t>
      </w:r>
    </w:p>
    <w:p w:rsidR="0041230B" w:rsidRDefault="002D7F6B" w:rsidP="00500B03">
      <w:pPr>
        <w:rPr>
          <w:rFonts w:ascii="Times New Roman" w:hAnsi="Times New Roman" w:cs="Times New Roman"/>
          <w:bCs/>
          <w:sz w:val="28"/>
          <w:szCs w:val="28"/>
        </w:rPr>
      </w:pPr>
      <w:r>
        <w:rPr>
          <w:rFonts w:ascii="Times New Roman" w:hAnsi="Times New Roman" w:cs="Times New Roman"/>
          <w:bCs/>
          <w:sz w:val="28"/>
          <w:szCs w:val="28"/>
        </w:rPr>
        <w:t xml:space="preserve">                                  </w:t>
      </w:r>
      <w:r w:rsidR="00C928C4">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0008538E">
        <w:rPr>
          <w:rFonts w:ascii="Times New Roman" w:hAnsi="Times New Roman" w:cs="Times New Roman"/>
          <w:bCs/>
          <w:sz w:val="28"/>
          <w:szCs w:val="28"/>
        </w:rPr>
        <w:t>«</w:t>
      </w:r>
      <w:r w:rsidR="0041230B">
        <w:rPr>
          <w:rFonts w:ascii="Times New Roman" w:hAnsi="Times New Roman" w:cs="Times New Roman"/>
          <w:bCs/>
          <w:sz w:val="28"/>
          <w:szCs w:val="28"/>
        </w:rPr>
        <w:t>Рис.5</w:t>
      </w:r>
      <w:r w:rsidR="0008538E">
        <w:rPr>
          <w:rFonts w:ascii="Times New Roman" w:hAnsi="Times New Roman" w:cs="Times New Roman"/>
          <w:bCs/>
          <w:sz w:val="28"/>
          <w:szCs w:val="28"/>
        </w:rPr>
        <w:t>»</w:t>
      </w:r>
    </w:p>
    <w:p w:rsidR="0008538E" w:rsidRDefault="0008538E" w:rsidP="00500B03">
      <w:pPr>
        <w:rPr>
          <w:rFonts w:ascii="Times New Roman" w:hAnsi="Times New Roman" w:cs="Times New Roman"/>
          <w:bCs/>
          <w:sz w:val="28"/>
          <w:szCs w:val="28"/>
        </w:rPr>
      </w:pPr>
      <w:r>
        <w:rPr>
          <w:rFonts w:ascii="Times New Roman" w:hAnsi="Times New Roman" w:cs="Times New Roman"/>
          <w:bCs/>
          <w:sz w:val="28"/>
          <w:szCs w:val="28"/>
        </w:rPr>
        <w:t>Михаил Ярославич Тверской</w:t>
      </w:r>
    </w:p>
    <w:p w:rsidR="009C5781" w:rsidRDefault="009C5781" w:rsidP="00500B03">
      <w:pPr>
        <w:rPr>
          <w:rFonts w:ascii="Times New Roman" w:hAnsi="Times New Roman" w:cs="Times New Roman"/>
          <w:bCs/>
          <w:noProof/>
          <w:sz w:val="28"/>
          <w:szCs w:val="28"/>
        </w:rPr>
      </w:pPr>
    </w:p>
    <w:p w:rsidR="0041230B" w:rsidRDefault="0041230B" w:rsidP="00500B03">
      <w:pPr>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extent cx="2009775" cy="2306777"/>
            <wp:effectExtent l="19050" t="0" r="9525" b="0"/>
            <wp:docPr id="19" name="Рисунок 3" descr="F:\оружие михаила тверского\мих тверской\484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оружие михаила тверского\мих тверской\484160.jpg"/>
                    <pic:cNvPicPr>
                      <a:picLocks noChangeAspect="1" noChangeArrowheads="1"/>
                    </pic:cNvPicPr>
                  </pic:nvPicPr>
                  <pic:blipFill>
                    <a:blip r:embed="rId45" cstate="print"/>
                    <a:srcRect/>
                    <a:stretch>
                      <a:fillRect/>
                    </a:stretch>
                  </pic:blipFill>
                  <pic:spPr bwMode="auto">
                    <a:xfrm>
                      <a:off x="0" y="0"/>
                      <a:ext cx="2008770" cy="2305624"/>
                    </a:xfrm>
                    <a:prstGeom prst="rect">
                      <a:avLst/>
                    </a:prstGeom>
                    <a:noFill/>
                    <a:ln w="9525">
                      <a:noFill/>
                      <a:miter lim="800000"/>
                      <a:headEnd/>
                      <a:tailEnd/>
                    </a:ln>
                  </pic:spPr>
                </pic:pic>
              </a:graphicData>
            </a:graphic>
          </wp:inline>
        </w:drawing>
      </w:r>
    </w:p>
    <w:p w:rsidR="0041230B" w:rsidRDefault="0041230B" w:rsidP="00500B03">
      <w:pPr>
        <w:rPr>
          <w:rFonts w:ascii="Times New Roman" w:hAnsi="Times New Roman" w:cs="Times New Roman"/>
          <w:bCs/>
          <w:sz w:val="28"/>
          <w:szCs w:val="28"/>
        </w:rPr>
      </w:pPr>
      <w:r>
        <w:rPr>
          <w:rFonts w:ascii="Times New Roman" w:hAnsi="Times New Roman" w:cs="Times New Roman"/>
          <w:bCs/>
          <w:sz w:val="28"/>
          <w:szCs w:val="28"/>
        </w:rPr>
        <w:t xml:space="preserve">Видим длинное узкое лезвие, небольшое полукруглое </w:t>
      </w:r>
      <w:proofErr w:type="spellStart"/>
      <w:r>
        <w:rPr>
          <w:rFonts w:ascii="Times New Roman" w:hAnsi="Times New Roman" w:cs="Times New Roman"/>
          <w:bCs/>
          <w:sz w:val="28"/>
          <w:szCs w:val="28"/>
        </w:rPr>
        <w:t>навершие</w:t>
      </w:r>
      <w:proofErr w:type="spellEnd"/>
      <w:r>
        <w:rPr>
          <w:rFonts w:ascii="Times New Roman" w:hAnsi="Times New Roman" w:cs="Times New Roman"/>
          <w:bCs/>
          <w:sz w:val="28"/>
          <w:szCs w:val="28"/>
        </w:rPr>
        <w:t>, длинная рукоять,</w:t>
      </w:r>
      <w:r w:rsidR="0008538E">
        <w:rPr>
          <w:rFonts w:ascii="Times New Roman" w:hAnsi="Times New Roman" w:cs="Times New Roman"/>
          <w:bCs/>
          <w:sz w:val="28"/>
          <w:szCs w:val="28"/>
        </w:rPr>
        <w:t xml:space="preserve"> </w:t>
      </w:r>
      <w:r>
        <w:rPr>
          <w:rFonts w:ascii="Times New Roman" w:hAnsi="Times New Roman" w:cs="Times New Roman"/>
          <w:bCs/>
          <w:sz w:val="28"/>
          <w:szCs w:val="28"/>
        </w:rPr>
        <w:t>имеется дол.</w:t>
      </w:r>
    </w:p>
    <w:p w:rsidR="0041230B" w:rsidRDefault="0041230B" w:rsidP="0041230B">
      <w:pPr>
        <w:rPr>
          <w:rFonts w:ascii="Times New Roman" w:hAnsi="Times New Roman" w:cs="Times New Roman"/>
          <w:bCs/>
          <w:sz w:val="28"/>
          <w:szCs w:val="28"/>
        </w:rPr>
      </w:pPr>
      <w:r>
        <w:rPr>
          <w:rFonts w:ascii="Times New Roman" w:hAnsi="Times New Roman" w:cs="Times New Roman"/>
          <w:bCs/>
          <w:sz w:val="28"/>
          <w:szCs w:val="28"/>
        </w:rPr>
        <w:t>Вывод: предположительно, меч романского типа.</w:t>
      </w:r>
    </w:p>
    <w:p w:rsidR="0041230B" w:rsidRDefault="002D7F6B" w:rsidP="00500B03">
      <w:pPr>
        <w:rPr>
          <w:rFonts w:ascii="Times New Roman" w:hAnsi="Times New Roman" w:cs="Times New Roman"/>
          <w:bCs/>
          <w:sz w:val="28"/>
          <w:szCs w:val="28"/>
        </w:rPr>
      </w:pPr>
      <w:r>
        <w:rPr>
          <w:rFonts w:ascii="Times New Roman" w:hAnsi="Times New Roman" w:cs="Times New Roman"/>
          <w:bCs/>
          <w:sz w:val="28"/>
          <w:szCs w:val="28"/>
        </w:rPr>
        <w:t xml:space="preserve">                                    «Рис.6»</w:t>
      </w:r>
    </w:p>
    <w:p w:rsidR="002D7F6B" w:rsidRDefault="002D7F6B" w:rsidP="00500B03">
      <w:pPr>
        <w:rPr>
          <w:rFonts w:ascii="Times New Roman" w:hAnsi="Times New Roman" w:cs="Times New Roman"/>
          <w:bCs/>
          <w:sz w:val="28"/>
          <w:szCs w:val="28"/>
        </w:rPr>
      </w:pPr>
      <w:r>
        <w:rPr>
          <w:rFonts w:ascii="Times New Roman" w:hAnsi="Times New Roman" w:cs="Times New Roman"/>
          <w:bCs/>
          <w:sz w:val="28"/>
          <w:szCs w:val="28"/>
        </w:rPr>
        <w:t xml:space="preserve">    Князь Михаил Тверской</w:t>
      </w:r>
    </w:p>
    <w:p w:rsidR="0041230B" w:rsidRDefault="0041230B" w:rsidP="00500B03">
      <w:pPr>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extent cx="2190750" cy="3274931"/>
            <wp:effectExtent l="19050" t="0" r="0" b="0"/>
            <wp:docPr id="20" name="Рисунок 4" descr="F:\оружие михаила тверского\мих тверской\52482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оружие михаила тверского\мих тверской\52482075.jpg"/>
                    <pic:cNvPicPr>
                      <a:picLocks noChangeAspect="1" noChangeArrowheads="1"/>
                    </pic:cNvPicPr>
                  </pic:nvPicPr>
                  <pic:blipFill>
                    <a:blip r:embed="rId46" cstate="print"/>
                    <a:srcRect/>
                    <a:stretch>
                      <a:fillRect/>
                    </a:stretch>
                  </pic:blipFill>
                  <pic:spPr bwMode="auto">
                    <a:xfrm>
                      <a:off x="0" y="0"/>
                      <a:ext cx="2189649" cy="3273285"/>
                    </a:xfrm>
                    <a:prstGeom prst="rect">
                      <a:avLst/>
                    </a:prstGeom>
                    <a:noFill/>
                    <a:ln w="9525">
                      <a:noFill/>
                      <a:miter lim="800000"/>
                      <a:headEnd/>
                      <a:tailEnd/>
                    </a:ln>
                  </pic:spPr>
                </pic:pic>
              </a:graphicData>
            </a:graphic>
          </wp:inline>
        </w:drawing>
      </w:r>
    </w:p>
    <w:p w:rsidR="0041230B" w:rsidRDefault="0041230B" w:rsidP="0041230B">
      <w:pPr>
        <w:rPr>
          <w:rFonts w:ascii="Times New Roman" w:hAnsi="Times New Roman" w:cs="Times New Roman"/>
          <w:bCs/>
          <w:sz w:val="28"/>
          <w:szCs w:val="28"/>
        </w:rPr>
      </w:pPr>
      <w:r>
        <w:rPr>
          <w:rFonts w:ascii="Times New Roman" w:hAnsi="Times New Roman" w:cs="Times New Roman"/>
          <w:bCs/>
          <w:sz w:val="28"/>
          <w:szCs w:val="28"/>
        </w:rPr>
        <w:lastRenderedPageBreak/>
        <w:t xml:space="preserve">Видим  </w:t>
      </w:r>
      <w:proofErr w:type="gramStart"/>
      <w:r>
        <w:rPr>
          <w:rFonts w:ascii="Times New Roman" w:hAnsi="Times New Roman" w:cs="Times New Roman"/>
          <w:bCs/>
          <w:sz w:val="28"/>
          <w:szCs w:val="28"/>
        </w:rPr>
        <w:t>небольшое</w:t>
      </w:r>
      <w:proofErr w:type="gramEnd"/>
      <w:r>
        <w:rPr>
          <w:rFonts w:ascii="Times New Roman" w:hAnsi="Times New Roman" w:cs="Times New Roman"/>
          <w:bCs/>
          <w:sz w:val="28"/>
          <w:szCs w:val="28"/>
        </w:rPr>
        <w:t xml:space="preserve"> полукруглое </w:t>
      </w:r>
      <w:proofErr w:type="spellStart"/>
      <w:r>
        <w:rPr>
          <w:rFonts w:ascii="Times New Roman" w:hAnsi="Times New Roman" w:cs="Times New Roman"/>
          <w:bCs/>
          <w:sz w:val="28"/>
          <w:szCs w:val="28"/>
        </w:rPr>
        <w:t>навершие</w:t>
      </w:r>
      <w:proofErr w:type="spellEnd"/>
      <w:r>
        <w:rPr>
          <w:rFonts w:ascii="Times New Roman" w:hAnsi="Times New Roman" w:cs="Times New Roman"/>
          <w:bCs/>
          <w:sz w:val="28"/>
          <w:szCs w:val="28"/>
        </w:rPr>
        <w:t>, длинная рукоять, гарда изогнута.</w:t>
      </w:r>
    </w:p>
    <w:p w:rsidR="0041230B" w:rsidRDefault="0041230B" w:rsidP="0041230B">
      <w:pPr>
        <w:rPr>
          <w:rFonts w:ascii="Times New Roman" w:hAnsi="Times New Roman" w:cs="Times New Roman"/>
          <w:bCs/>
          <w:sz w:val="28"/>
          <w:szCs w:val="28"/>
        </w:rPr>
      </w:pPr>
      <w:r>
        <w:rPr>
          <w:rFonts w:ascii="Times New Roman" w:hAnsi="Times New Roman" w:cs="Times New Roman"/>
          <w:bCs/>
          <w:sz w:val="28"/>
          <w:szCs w:val="28"/>
        </w:rPr>
        <w:t>Вывод: предположительно, меч романского типа.</w:t>
      </w:r>
    </w:p>
    <w:p w:rsidR="0041230B" w:rsidRDefault="002D7F6B" w:rsidP="0041230B">
      <w:pPr>
        <w:rPr>
          <w:rFonts w:ascii="Times New Roman" w:hAnsi="Times New Roman" w:cs="Times New Roman"/>
          <w:bCs/>
          <w:sz w:val="28"/>
          <w:szCs w:val="28"/>
        </w:rPr>
      </w:pPr>
      <w:r>
        <w:rPr>
          <w:rFonts w:ascii="Times New Roman" w:hAnsi="Times New Roman" w:cs="Times New Roman"/>
          <w:bCs/>
          <w:sz w:val="28"/>
          <w:szCs w:val="28"/>
        </w:rPr>
        <w:t xml:space="preserve">                                                                       «</w:t>
      </w:r>
      <w:r w:rsidR="0041230B">
        <w:rPr>
          <w:rFonts w:ascii="Times New Roman" w:hAnsi="Times New Roman" w:cs="Times New Roman"/>
          <w:bCs/>
          <w:sz w:val="28"/>
          <w:szCs w:val="28"/>
        </w:rPr>
        <w:t>Рис.7</w:t>
      </w:r>
      <w:r>
        <w:rPr>
          <w:rFonts w:ascii="Times New Roman" w:hAnsi="Times New Roman" w:cs="Times New Roman"/>
          <w:bCs/>
          <w:sz w:val="28"/>
          <w:szCs w:val="28"/>
        </w:rPr>
        <w:t>»</w:t>
      </w:r>
    </w:p>
    <w:p w:rsidR="002D7F6B" w:rsidRDefault="002D7F6B" w:rsidP="0041230B">
      <w:pPr>
        <w:rPr>
          <w:rFonts w:ascii="Times New Roman" w:hAnsi="Times New Roman" w:cs="Times New Roman"/>
          <w:bCs/>
          <w:sz w:val="28"/>
          <w:szCs w:val="28"/>
        </w:rPr>
      </w:pPr>
      <w:r>
        <w:rPr>
          <w:rFonts w:ascii="Times New Roman" w:hAnsi="Times New Roman" w:cs="Times New Roman"/>
          <w:bCs/>
          <w:sz w:val="28"/>
          <w:szCs w:val="28"/>
        </w:rPr>
        <w:t xml:space="preserve">                      Князь Михаил Тверской</w:t>
      </w:r>
    </w:p>
    <w:p w:rsidR="0041230B" w:rsidRDefault="0041230B" w:rsidP="0041230B">
      <w:pPr>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extent cx="3743325" cy="2495549"/>
            <wp:effectExtent l="19050" t="0" r="0" b="0"/>
            <wp:docPr id="21" name="Рисунок 5" descr="F:\оружие михаила тверского\мих тверской\ec8e748f0688ea03b676f28b588d56dc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оружие михаила тверского\мих тверской\ec8e748f0688ea03b676f28b588d56dc_XL.jpg"/>
                    <pic:cNvPicPr>
                      <a:picLocks noChangeAspect="1" noChangeArrowheads="1"/>
                    </pic:cNvPicPr>
                  </pic:nvPicPr>
                  <pic:blipFill>
                    <a:blip r:embed="rId47" cstate="print"/>
                    <a:srcRect/>
                    <a:stretch>
                      <a:fillRect/>
                    </a:stretch>
                  </pic:blipFill>
                  <pic:spPr bwMode="auto">
                    <a:xfrm>
                      <a:off x="0" y="0"/>
                      <a:ext cx="3753113" cy="2502075"/>
                    </a:xfrm>
                    <a:prstGeom prst="rect">
                      <a:avLst/>
                    </a:prstGeom>
                    <a:noFill/>
                    <a:ln w="9525">
                      <a:noFill/>
                      <a:miter lim="800000"/>
                      <a:headEnd/>
                      <a:tailEnd/>
                    </a:ln>
                  </pic:spPr>
                </pic:pic>
              </a:graphicData>
            </a:graphic>
          </wp:inline>
        </w:drawing>
      </w:r>
    </w:p>
    <w:p w:rsidR="0041230B" w:rsidRDefault="0041230B" w:rsidP="0041230B">
      <w:pPr>
        <w:rPr>
          <w:rFonts w:ascii="Times New Roman" w:hAnsi="Times New Roman" w:cs="Times New Roman"/>
          <w:bCs/>
          <w:sz w:val="28"/>
          <w:szCs w:val="28"/>
        </w:rPr>
      </w:pPr>
      <w:r>
        <w:rPr>
          <w:rFonts w:ascii="Times New Roman" w:hAnsi="Times New Roman" w:cs="Times New Roman"/>
          <w:bCs/>
          <w:sz w:val="28"/>
          <w:szCs w:val="28"/>
        </w:rPr>
        <w:t xml:space="preserve">Видим  </w:t>
      </w:r>
      <w:proofErr w:type="gramStart"/>
      <w:r>
        <w:rPr>
          <w:rFonts w:ascii="Times New Roman" w:hAnsi="Times New Roman" w:cs="Times New Roman"/>
          <w:bCs/>
          <w:sz w:val="28"/>
          <w:szCs w:val="28"/>
        </w:rPr>
        <w:t>небольшое</w:t>
      </w:r>
      <w:proofErr w:type="gramEnd"/>
      <w:r>
        <w:rPr>
          <w:rFonts w:ascii="Times New Roman" w:hAnsi="Times New Roman" w:cs="Times New Roman"/>
          <w:bCs/>
          <w:sz w:val="28"/>
          <w:szCs w:val="28"/>
        </w:rPr>
        <w:t xml:space="preserve"> полукруглое </w:t>
      </w:r>
      <w:proofErr w:type="spellStart"/>
      <w:r>
        <w:rPr>
          <w:rFonts w:ascii="Times New Roman" w:hAnsi="Times New Roman" w:cs="Times New Roman"/>
          <w:bCs/>
          <w:sz w:val="28"/>
          <w:szCs w:val="28"/>
        </w:rPr>
        <w:t>навершие</w:t>
      </w:r>
      <w:proofErr w:type="spellEnd"/>
      <w:r>
        <w:rPr>
          <w:rFonts w:ascii="Times New Roman" w:hAnsi="Times New Roman" w:cs="Times New Roman"/>
          <w:bCs/>
          <w:sz w:val="28"/>
          <w:szCs w:val="28"/>
        </w:rPr>
        <w:t>, длинная рукоять, гарда изогнута.</w:t>
      </w:r>
    </w:p>
    <w:p w:rsidR="0041230B" w:rsidRDefault="0041230B" w:rsidP="0041230B">
      <w:pPr>
        <w:rPr>
          <w:rFonts w:ascii="Times New Roman" w:hAnsi="Times New Roman" w:cs="Times New Roman"/>
          <w:bCs/>
          <w:sz w:val="28"/>
          <w:szCs w:val="28"/>
        </w:rPr>
      </w:pPr>
      <w:r>
        <w:rPr>
          <w:rFonts w:ascii="Times New Roman" w:hAnsi="Times New Roman" w:cs="Times New Roman"/>
          <w:bCs/>
          <w:sz w:val="28"/>
          <w:szCs w:val="28"/>
        </w:rPr>
        <w:t>Вывод: предположительно, меч романского типа.</w:t>
      </w:r>
    </w:p>
    <w:p w:rsidR="0041230B" w:rsidRDefault="002D7F6B" w:rsidP="00500B03">
      <w:pPr>
        <w:rPr>
          <w:rFonts w:ascii="Times New Roman" w:hAnsi="Times New Roman" w:cs="Times New Roman"/>
          <w:bCs/>
          <w:sz w:val="28"/>
          <w:szCs w:val="28"/>
        </w:rPr>
      </w:pPr>
      <w:r>
        <w:rPr>
          <w:rFonts w:ascii="Times New Roman" w:hAnsi="Times New Roman" w:cs="Times New Roman"/>
          <w:bCs/>
          <w:sz w:val="28"/>
          <w:szCs w:val="28"/>
        </w:rPr>
        <w:t xml:space="preserve">                                 «</w:t>
      </w:r>
      <w:r w:rsidR="0041230B">
        <w:rPr>
          <w:rFonts w:ascii="Times New Roman" w:hAnsi="Times New Roman" w:cs="Times New Roman"/>
          <w:bCs/>
          <w:sz w:val="28"/>
          <w:szCs w:val="28"/>
        </w:rPr>
        <w:t>Рис.8</w:t>
      </w:r>
      <w:r>
        <w:rPr>
          <w:rFonts w:ascii="Times New Roman" w:hAnsi="Times New Roman" w:cs="Times New Roman"/>
          <w:bCs/>
          <w:sz w:val="28"/>
          <w:szCs w:val="28"/>
        </w:rPr>
        <w:t>»</w:t>
      </w:r>
    </w:p>
    <w:p w:rsidR="002D7F6B" w:rsidRDefault="002D7F6B" w:rsidP="00500B03">
      <w:pPr>
        <w:rPr>
          <w:rFonts w:ascii="Times New Roman" w:hAnsi="Times New Roman" w:cs="Times New Roman"/>
          <w:bCs/>
          <w:sz w:val="28"/>
          <w:szCs w:val="28"/>
        </w:rPr>
      </w:pPr>
      <w:r>
        <w:rPr>
          <w:rFonts w:ascii="Times New Roman" w:hAnsi="Times New Roman" w:cs="Times New Roman"/>
          <w:bCs/>
          <w:sz w:val="28"/>
          <w:szCs w:val="28"/>
        </w:rPr>
        <w:t xml:space="preserve">    Князь Михаил Тверской</w:t>
      </w:r>
    </w:p>
    <w:p w:rsidR="0041230B" w:rsidRDefault="0041230B" w:rsidP="00500B03">
      <w:pPr>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extent cx="2057400" cy="3104916"/>
            <wp:effectExtent l="19050" t="0" r="0" b="0"/>
            <wp:docPr id="22" name="Рисунок 6" descr="F:\оружие михаила тверского\мих тверской\Александр_Михайлович_Тверской_Худ._Борис_Чори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оружие михаила тверского\мих тверской\Александр_Михайлович_Тверской_Худ._Борис_Чориков.jpg"/>
                    <pic:cNvPicPr>
                      <a:picLocks noChangeAspect="1" noChangeArrowheads="1"/>
                    </pic:cNvPicPr>
                  </pic:nvPicPr>
                  <pic:blipFill>
                    <a:blip r:embed="rId48" cstate="print"/>
                    <a:srcRect/>
                    <a:stretch>
                      <a:fillRect/>
                    </a:stretch>
                  </pic:blipFill>
                  <pic:spPr bwMode="auto">
                    <a:xfrm>
                      <a:off x="0" y="0"/>
                      <a:ext cx="2057400" cy="3104916"/>
                    </a:xfrm>
                    <a:prstGeom prst="rect">
                      <a:avLst/>
                    </a:prstGeom>
                    <a:noFill/>
                    <a:ln w="9525">
                      <a:noFill/>
                      <a:miter lim="800000"/>
                      <a:headEnd/>
                      <a:tailEnd/>
                    </a:ln>
                  </pic:spPr>
                </pic:pic>
              </a:graphicData>
            </a:graphic>
          </wp:inline>
        </w:drawing>
      </w:r>
    </w:p>
    <w:p w:rsidR="00190CAE" w:rsidRDefault="00190CAE" w:rsidP="00190CAE">
      <w:pPr>
        <w:rPr>
          <w:rFonts w:ascii="Times New Roman" w:hAnsi="Times New Roman" w:cs="Times New Roman"/>
          <w:bCs/>
          <w:sz w:val="28"/>
          <w:szCs w:val="28"/>
        </w:rPr>
      </w:pPr>
      <w:r>
        <w:rPr>
          <w:rFonts w:ascii="Times New Roman" w:hAnsi="Times New Roman" w:cs="Times New Roman"/>
          <w:bCs/>
          <w:sz w:val="28"/>
          <w:szCs w:val="28"/>
        </w:rPr>
        <w:t xml:space="preserve">Видим  небольшое полукруглое </w:t>
      </w:r>
      <w:proofErr w:type="spellStart"/>
      <w:r>
        <w:rPr>
          <w:rFonts w:ascii="Times New Roman" w:hAnsi="Times New Roman" w:cs="Times New Roman"/>
          <w:bCs/>
          <w:sz w:val="28"/>
          <w:szCs w:val="28"/>
        </w:rPr>
        <w:t>навершие</w:t>
      </w:r>
      <w:proofErr w:type="spellEnd"/>
      <w:r>
        <w:rPr>
          <w:rFonts w:ascii="Times New Roman" w:hAnsi="Times New Roman" w:cs="Times New Roman"/>
          <w:bCs/>
          <w:sz w:val="28"/>
          <w:szCs w:val="28"/>
        </w:rPr>
        <w:t>, длинная рукоять, гарда изогнута,</w:t>
      </w:r>
      <w:r w:rsidRPr="00190CAE">
        <w:rPr>
          <w:rFonts w:ascii="Times New Roman" w:hAnsi="Times New Roman" w:cs="Times New Roman"/>
          <w:bCs/>
          <w:sz w:val="28"/>
          <w:szCs w:val="28"/>
        </w:rPr>
        <w:t xml:space="preserve"> </w:t>
      </w:r>
      <w:r>
        <w:rPr>
          <w:rFonts w:ascii="Times New Roman" w:hAnsi="Times New Roman" w:cs="Times New Roman"/>
          <w:bCs/>
          <w:sz w:val="28"/>
          <w:szCs w:val="28"/>
        </w:rPr>
        <w:t>длинное узкое лезвие</w:t>
      </w:r>
      <w:proofErr w:type="gramStart"/>
      <w:r>
        <w:rPr>
          <w:rFonts w:ascii="Times New Roman" w:hAnsi="Times New Roman" w:cs="Times New Roman"/>
          <w:bCs/>
          <w:sz w:val="28"/>
          <w:szCs w:val="28"/>
        </w:rPr>
        <w:t xml:space="preserve"> .</w:t>
      </w:r>
      <w:proofErr w:type="gramEnd"/>
    </w:p>
    <w:p w:rsidR="002D7F6B" w:rsidRDefault="00190CAE" w:rsidP="002D7F6B">
      <w:pPr>
        <w:rPr>
          <w:rFonts w:ascii="Times New Roman" w:hAnsi="Times New Roman" w:cs="Times New Roman"/>
          <w:bCs/>
          <w:sz w:val="28"/>
          <w:szCs w:val="28"/>
        </w:rPr>
      </w:pPr>
      <w:r>
        <w:rPr>
          <w:rFonts w:ascii="Times New Roman" w:hAnsi="Times New Roman" w:cs="Times New Roman"/>
          <w:bCs/>
          <w:sz w:val="28"/>
          <w:szCs w:val="28"/>
        </w:rPr>
        <w:lastRenderedPageBreak/>
        <w:t>Вывод: предположительно, меч романского типа.</w:t>
      </w:r>
    </w:p>
    <w:p w:rsidR="00190CAE" w:rsidRDefault="002D7F6B" w:rsidP="002D7F6B">
      <w:pPr>
        <w:rPr>
          <w:rFonts w:ascii="Times New Roman" w:hAnsi="Times New Roman" w:cs="Times New Roman"/>
          <w:bCs/>
          <w:sz w:val="28"/>
          <w:szCs w:val="28"/>
        </w:rPr>
      </w:pPr>
      <w:r>
        <w:rPr>
          <w:rFonts w:ascii="Times New Roman" w:hAnsi="Times New Roman" w:cs="Times New Roman"/>
          <w:bCs/>
          <w:sz w:val="28"/>
          <w:szCs w:val="28"/>
        </w:rPr>
        <w:t xml:space="preserve">                                 «</w:t>
      </w:r>
      <w:r w:rsidR="00190CAE">
        <w:rPr>
          <w:rFonts w:ascii="Times New Roman" w:hAnsi="Times New Roman" w:cs="Times New Roman"/>
          <w:bCs/>
          <w:sz w:val="28"/>
          <w:szCs w:val="28"/>
        </w:rPr>
        <w:t>Рис.9</w:t>
      </w:r>
      <w:r>
        <w:rPr>
          <w:rFonts w:ascii="Times New Roman" w:hAnsi="Times New Roman" w:cs="Times New Roman"/>
          <w:bCs/>
          <w:sz w:val="28"/>
          <w:szCs w:val="28"/>
        </w:rPr>
        <w:t>»</w:t>
      </w:r>
    </w:p>
    <w:p w:rsidR="002D7F6B" w:rsidRDefault="002D7F6B" w:rsidP="002D7F6B">
      <w:pPr>
        <w:rPr>
          <w:rFonts w:ascii="Times New Roman" w:hAnsi="Times New Roman" w:cs="Times New Roman"/>
          <w:bCs/>
          <w:sz w:val="28"/>
          <w:szCs w:val="28"/>
        </w:rPr>
      </w:pPr>
      <w:r>
        <w:rPr>
          <w:rFonts w:ascii="Times New Roman" w:hAnsi="Times New Roman" w:cs="Times New Roman"/>
          <w:bCs/>
          <w:sz w:val="28"/>
          <w:szCs w:val="28"/>
        </w:rPr>
        <w:t xml:space="preserve"> </w:t>
      </w:r>
      <w:r w:rsidR="00DF49A9">
        <w:rPr>
          <w:rFonts w:ascii="Times New Roman" w:hAnsi="Times New Roman" w:cs="Times New Roman"/>
          <w:bCs/>
          <w:sz w:val="28"/>
          <w:szCs w:val="28"/>
        </w:rPr>
        <w:t>Святой   к</w:t>
      </w:r>
      <w:r>
        <w:rPr>
          <w:rFonts w:ascii="Times New Roman" w:hAnsi="Times New Roman" w:cs="Times New Roman"/>
          <w:bCs/>
          <w:sz w:val="28"/>
          <w:szCs w:val="28"/>
        </w:rPr>
        <w:t>нязь Михаил Тверской</w:t>
      </w:r>
    </w:p>
    <w:p w:rsidR="0041230B" w:rsidRDefault="00190CAE" w:rsidP="00500B03">
      <w:pPr>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extent cx="2127767" cy="2676525"/>
            <wp:effectExtent l="19050" t="0" r="5833" b="0"/>
            <wp:docPr id="23" name="Рисунок 7" descr="F:\оружие михаила тверского\мих тверской\Михаил-Тверской-св.блгв.к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оружие михаила тверского\мих тверской\Михаил-Тверской-св.блгв.кн.jpg"/>
                    <pic:cNvPicPr>
                      <a:picLocks noChangeAspect="1" noChangeArrowheads="1"/>
                    </pic:cNvPicPr>
                  </pic:nvPicPr>
                  <pic:blipFill>
                    <a:blip r:embed="rId49" cstate="print"/>
                    <a:srcRect/>
                    <a:stretch>
                      <a:fillRect/>
                    </a:stretch>
                  </pic:blipFill>
                  <pic:spPr bwMode="auto">
                    <a:xfrm>
                      <a:off x="0" y="0"/>
                      <a:ext cx="2127767" cy="2676525"/>
                    </a:xfrm>
                    <a:prstGeom prst="rect">
                      <a:avLst/>
                    </a:prstGeom>
                    <a:noFill/>
                    <a:ln w="9525">
                      <a:noFill/>
                      <a:miter lim="800000"/>
                      <a:headEnd/>
                      <a:tailEnd/>
                    </a:ln>
                  </pic:spPr>
                </pic:pic>
              </a:graphicData>
            </a:graphic>
          </wp:inline>
        </w:drawing>
      </w:r>
    </w:p>
    <w:p w:rsidR="00190CAE" w:rsidRDefault="00190CAE" w:rsidP="00190CAE">
      <w:pPr>
        <w:rPr>
          <w:rFonts w:ascii="Times New Roman" w:hAnsi="Times New Roman" w:cs="Times New Roman"/>
          <w:bCs/>
          <w:sz w:val="28"/>
          <w:szCs w:val="28"/>
        </w:rPr>
      </w:pPr>
      <w:r>
        <w:rPr>
          <w:rFonts w:ascii="Times New Roman" w:hAnsi="Times New Roman" w:cs="Times New Roman"/>
          <w:bCs/>
          <w:sz w:val="28"/>
          <w:szCs w:val="28"/>
        </w:rPr>
        <w:t xml:space="preserve">Видим  небольшое полукруглое </w:t>
      </w:r>
      <w:proofErr w:type="spellStart"/>
      <w:r>
        <w:rPr>
          <w:rFonts w:ascii="Times New Roman" w:hAnsi="Times New Roman" w:cs="Times New Roman"/>
          <w:bCs/>
          <w:sz w:val="28"/>
          <w:szCs w:val="28"/>
        </w:rPr>
        <w:t>навершие</w:t>
      </w:r>
      <w:proofErr w:type="spellEnd"/>
      <w:r>
        <w:rPr>
          <w:rFonts w:ascii="Times New Roman" w:hAnsi="Times New Roman" w:cs="Times New Roman"/>
          <w:bCs/>
          <w:sz w:val="28"/>
          <w:szCs w:val="28"/>
        </w:rPr>
        <w:t>, длинная рукоять, гарда изогнута,</w:t>
      </w:r>
      <w:r w:rsidRPr="00190CAE">
        <w:rPr>
          <w:rFonts w:ascii="Times New Roman" w:hAnsi="Times New Roman" w:cs="Times New Roman"/>
          <w:bCs/>
          <w:sz w:val="28"/>
          <w:szCs w:val="28"/>
        </w:rPr>
        <w:t xml:space="preserve"> </w:t>
      </w:r>
      <w:r w:rsidR="00D50C7F">
        <w:rPr>
          <w:rFonts w:ascii="Times New Roman" w:hAnsi="Times New Roman" w:cs="Times New Roman"/>
          <w:bCs/>
          <w:sz w:val="28"/>
          <w:szCs w:val="28"/>
        </w:rPr>
        <w:t xml:space="preserve"> узкое лезвие</w:t>
      </w:r>
      <w:r>
        <w:rPr>
          <w:rFonts w:ascii="Times New Roman" w:hAnsi="Times New Roman" w:cs="Times New Roman"/>
          <w:bCs/>
          <w:sz w:val="28"/>
          <w:szCs w:val="28"/>
        </w:rPr>
        <w:t>.</w:t>
      </w:r>
    </w:p>
    <w:p w:rsidR="00190CAE" w:rsidRDefault="00190CAE" w:rsidP="00190CAE">
      <w:pPr>
        <w:rPr>
          <w:rFonts w:ascii="Times New Roman" w:hAnsi="Times New Roman" w:cs="Times New Roman"/>
          <w:bCs/>
          <w:sz w:val="28"/>
          <w:szCs w:val="28"/>
        </w:rPr>
      </w:pPr>
      <w:r>
        <w:rPr>
          <w:rFonts w:ascii="Times New Roman" w:hAnsi="Times New Roman" w:cs="Times New Roman"/>
          <w:bCs/>
          <w:sz w:val="28"/>
          <w:szCs w:val="28"/>
        </w:rPr>
        <w:t>Вывод: предположительно, меч романского типа.</w:t>
      </w:r>
    </w:p>
    <w:p w:rsidR="00190CAE" w:rsidRDefault="00DF49A9" w:rsidP="002D7F6B">
      <w:pPr>
        <w:jc w:val="center"/>
        <w:rPr>
          <w:rFonts w:ascii="Times New Roman" w:hAnsi="Times New Roman" w:cs="Times New Roman"/>
          <w:bCs/>
          <w:sz w:val="28"/>
          <w:szCs w:val="28"/>
        </w:rPr>
      </w:pPr>
      <w:r>
        <w:rPr>
          <w:rFonts w:ascii="Times New Roman" w:hAnsi="Times New Roman" w:cs="Times New Roman"/>
          <w:bCs/>
          <w:sz w:val="28"/>
          <w:szCs w:val="28"/>
        </w:rPr>
        <w:t xml:space="preserve">    </w:t>
      </w:r>
      <w:r w:rsidR="002D7F6B">
        <w:rPr>
          <w:rFonts w:ascii="Times New Roman" w:hAnsi="Times New Roman" w:cs="Times New Roman"/>
          <w:bCs/>
          <w:sz w:val="28"/>
          <w:szCs w:val="28"/>
        </w:rPr>
        <w:t xml:space="preserve">  «</w:t>
      </w:r>
      <w:r w:rsidR="00190CAE">
        <w:rPr>
          <w:rFonts w:ascii="Times New Roman" w:hAnsi="Times New Roman" w:cs="Times New Roman"/>
          <w:bCs/>
          <w:sz w:val="28"/>
          <w:szCs w:val="28"/>
        </w:rPr>
        <w:t>Рис.10</w:t>
      </w:r>
      <w:r w:rsidR="002D7F6B">
        <w:rPr>
          <w:rFonts w:ascii="Times New Roman" w:hAnsi="Times New Roman" w:cs="Times New Roman"/>
          <w:bCs/>
          <w:sz w:val="28"/>
          <w:szCs w:val="28"/>
        </w:rPr>
        <w:t>»</w:t>
      </w:r>
    </w:p>
    <w:p w:rsidR="002D7F6B" w:rsidRDefault="00D50C7F" w:rsidP="002D7F6B">
      <w:pPr>
        <w:rPr>
          <w:rFonts w:ascii="Times New Roman" w:hAnsi="Times New Roman" w:cs="Times New Roman"/>
          <w:bCs/>
          <w:sz w:val="28"/>
          <w:szCs w:val="28"/>
        </w:rPr>
      </w:pPr>
      <w:r>
        <w:rPr>
          <w:rFonts w:ascii="Times New Roman" w:hAnsi="Times New Roman" w:cs="Times New Roman"/>
          <w:bCs/>
          <w:sz w:val="28"/>
          <w:szCs w:val="28"/>
        </w:rPr>
        <w:t xml:space="preserve">                  </w:t>
      </w:r>
      <w:r w:rsidR="002D7F6B">
        <w:rPr>
          <w:rFonts w:ascii="Times New Roman" w:hAnsi="Times New Roman" w:cs="Times New Roman"/>
          <w:bCs/>
          <w:sz w:val="28"/>
          <w:szCs w:val="28"/>
        </w:rPr>
        <w:t xml:space="preserve">    Князь Михаил Тверской</w:t>
      </w:r>
    </w:p>
    <w:p w:rsidR="00190CAE" w:rsidRDefault="00190CAE" w:rsidP="00190CAE">
      <w:pPr>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extent cx="3562350" cy="2669696"/>
            <wp:effectExtent l="19050" t="0" r="0" b="0"/>
            <wp:docPr id="24" name="Рисунок 8" descr="F:\оружие михаила тверского\мих тверской\mihail_tverskoy_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оружие михаила тверского\мих тверской\mihail_tverskoy_431.jpg"/>
                    <pic:cNvPicPr>
                      <a:picLocks noChangeAspect="1" noChangeArrowheads="1"/>
                    </pic:cNvPicPr>
                  </pic:nvPicPr>
                  <pic:blipFill>
                    <a:blip r:embed="rId50" cstate="print"/>
                    <a:srcRect/>
                    <a:stretch>
                      <a:fillRect/>
                    </a:stretch>
                  </pic:blipFill>
                  <pic:spPr bwMode="auto">
                    <a:xfrm>
                      <a:off x="0" y="0"/>
                      <a:ext cx="3565690" cy="2672199"/>
                    </a:xfrm>
                    <a:prstGeom prst="rect">
                      <a:avLst/>
                    </a:prstGeom>
                    <a:noFill/>
                    <a:ln w="9525">
                      <a:noFill/>
                      <a:miter lim="800000"/>
                      <a:headEnd/>
                      <a:tailEnd/>
                    </a:ln>
                  </pic:spPr>
                </pic:pic>
              </a:graphicData>
            </a:graphic>
          </wp:inline>
        </w:drawing>
      </w:r>
    </w:p>
    <w:p w:rsidR="00190CAE" w:rsidRDefault="00190CAE" w:rsidP="00190CAE">
      <w:pPr>
        <w:rPr>
          <w:rFonts w:ascii="Times New Roman" w:hAnsi="Times New Roman" w:cs="Times New Roman"/>
          <w:bCs/>
          <w:sz w:val="28"/>
          <w:szCs w:val="28"/>
        </w:rPr>
      </w:pPr>
      <w:r>
        <w:rPr>
          <w:rFonts w:ascii="Times New Roman" w:hAnsi="Times New Roman" w:cs="Times New Roman"/>
          <w:bCs/>
          <w:sz w:val="28"/>
          <w:szCs w:val="28"/>
        </w:rPr>
        <w:t>Видим   длинная рукоять, гарда  в виде восьмёрки,</w:t>
      </w:r>
      <w:r w:rsidRPr="00190CAE">
        <w:rPr>
          <w:rFonts w:ascii="Times New Roman" w:hAnsi="Times New Roman" w:cs="Times New Roman"/>
          <w:bCs/>
          <w:sz w:val="28"/>
          <w:szCs w:val="28"/>
        </w:rPr>
        <w:t xml:space="preserve"> </w:t>
      </w:r>
      <w:r>
        <w:rPr>
          <w:rFonts w:ascii="Times New Roman" w:hAnsi="Times New Roman" w:cs="Times New Roman"/>
          <w:bCs/>
          <w:sz w:val="28"/>
          <w:szCs w:val="28"/>
        </w:rPr>
        <w:t xml:space="preserve"> короткое  узкое лезвие</w:t>
      </w:r>
      <w:proofErr w:type="gramStart"/>
      <w:r>
        <w:rPr>
          <w:rFonts w:ascii="Times New Roman" w:hAnsi="Times New Roman" w:cs="Times New Roman"/>
          <w:bCs/>
          <w:sz w:val="28"/>
          <w:szCs w:val="28"/>
        </w:rPr>
        <w:t xml:space="preserve"> ,</w:t>
      </w:r>
      <w:proofErr w:type="gramEnd"/>
      <w:r>
        <w:rPr>
          <w:rFonts w:ascii="Times New Roman" w:hAnsi="Times New Roman" w:cs="Times New Roman"/>
          <w:bCs/>
          <w:sz w:val="28"/>
          <w:szCs w:val="28"/>
        </w:rPr>
        <w:t xml:space="preserve"> выраженное острие.</w:t>
      </w:r>
    </w:p>
    <w:p w:rsidR="00190CAE" w:rsidRDefault="00190CAE" w:rsidP="00190CAE">
      <w:pPr>
        <w:rPr>
          <w:rFonts w:ascii="Times New Roman" w:hAnsi="Times New Roman" w:cs="Times New Roman"/>
          <w:bCs/>
          <w:sz w:val="28"/>
          <w:szCs w:val="28"/>
        </w:rPr>
      </w:pPr>
      <w:r>
        <w:rPr>
          <w:rFonts w:ascii="Times New Roman" w:hAnsi="Times New Roman" w:cs="Times New Roman"/>
          <w:bCs/>
          <w:sz w:val="28"/>
          <w:szCs w:val="28"/>
        </w:rPr>
        <w:t>Вывод: предположительно, меч готического типа.</w:t>
      </w:r>
    </w:p>
    <w:p w:rsidR="00B02F86" w:rsidRDefault="002D7F6B" w:rsidP="00190CAE">
      <w:pPr>
        <w:rPr>
          <w:rFonts w:ascii="Times New Roman" w:hAnsi="Times New Roman" w:cs="Times New Roman"/>
          <w:bCs/>
          <w:sz w:val="28"/>
          <w:szCs w:val="28"/>
        </w:rPr>
      </w:pPr>
      <w:r>
        <w:rPr>
          <w:rFonts w:ascii="Times New Roman" w:hAnsi="Times New Roman" w:cs="Times New Roman"/>
          <w:bCs/>
          <w:sz w:val="28"/>
          <w:szCs w:val="28"/>
        </w:rPr>
        <w:lastRenderedPageBreak/>
        <w:t xml:space="preserve">   </w:t>
      </w:r>
      <w:r w:rsidR="00DF49A9">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00261002">
        <w:rPr>
          <w:rFonts w:ascii="Times New Roman" w:hAnsi="Times New Roman" w:cs="Times New Roman"/>
          <w:bCs/>
          <w:sz w:val="28"/>
          <w:szCs w:val="28"/>
        </w:rPr>
        <w:t>Рис.11</w:t>
      </w:r>
      <w:r>
        <w:rPr>
          <w:rFonts w:ascii="Times New Roman" w:hAnsi="Times New Roman" w:cs="Times New Roman"/>
          <w:bCs/>
          <w:sz w:val="28"/>
          <w:szCs w:val="28"/>
        </w:rPr>
        <w:t>»</w:t>
      </w:r>
    </w:p>
    <w:p w:rsidR="002D7F6B" w:rsidRDefault="00DF49A9" w:rsidP="00190CAE">
      <w:pPr>
        <w:rPr>
          <w:rFonts w:ascii="Times New Roman" w:hAnsi="Times New Roman" w:cs="Times New Roman"/>
          <w:bCs/>
          <w:sz w:val="28"/>
          <w:szCs w:val="28"/>
        </w:rPr>
      </w:pPr>
      <w:r>
        <w:rPr>
          <w:rFonts w:ascii="Times New Roman" w:hAnsi="Times New Roman" w:cs="Times New Roman"/>
          <w:bCs/>
          <w:sz w:val="28"/>
          <w:szCs w:val="28"/>
        </w:rPr>
        <w:t xml:space="preserve">      Князь Михаил Тверской</w:t>
      </w:r>
    </w:p>
    <w:p w:rsidR="00261002" w:rsidRDefault="00B02F86" w:rsidP="00190CAE">
      <w:pPr>
        <w:rPr>
          <w:rFonts w:ascii="Times New Roman" w:hAnsi="Times New Roman" w:cs="Times New Roman"/>
          <w:bCs/>
          <w:sz w:val="28"/>
          <w:szCs w:val="28"/>
        </w:rPr>
      </w:pPr>
      <w:r w:rsidRPr="00B02F86">
        <w:rPr>
          <w:rFonts w:ascii="Times New Roman" w:hAnsi="Times New Roman" w:cs="Times New Roman"/>
          <w:bCs/>
          <w:noProof/>
          <w:sz w:val="28"/>
          <w:szCs w:val="28"/>
        </w:rPr>
        <w:drawing>
          <wp:inline distT="0" distB="0" distL="0" distR="0">
            <wp:extent cx="1990725" cy="2800349"/>
            <wp:effectExtent l="19050" t="0" r="9525" b="0"/>
            <wp:docPr id="4" name="Рисунок 1" descr="C:\Users\3\Pictures\MP Navigator EX\2012_02_10\IMG_0003.jpg"/>
            <wp:cNvGraphicFramePr/>
            <a:graphic xmlns:a="http://schemas.openxmlformats.org/drawingml/2006/main">
              <a:graphicData uri="http://schemas.openxmlformats.org/drawingml/2006/picture">
                <pic:pic xmlns:pic="http://schemas.openxmlformats.org/drawingml/2006/picture">
                  <pic:nvPicPr>
                    <pic:cNvPr id="20482" name="Picture 2" descr="C:\Users\3\Pictures\MP Navigator EX\2012_02_10\IMG_0003.jpg"/>
                    <pic:cNvPicPr>
                      <a:picLocks noGrp="1" noChangeAspect="1" noChangeArrowheads="1"/>
                    </pic:cNvPicPr>
                  </pic:nvPicPr>
                  <pic:blipFill>
                    <a:blip r:embed="rId51" cstate="print"/>
                    <a:srcRect/>
                    <a:stretch>
                      <a:fillRect/>
                    </a:stretch>
                  </pic:blipFill>
                  <pic:spPr bwMode="auto">
                    <a:xfrm>
                      <a:off x="0" y="0"/>
                      <a:ext cx="1989300" cy="2798344"/>
                    </a:xfrm>
                    <a:prstGeom prst="rect">
                      <a:avLst/>
                    </a:prstGeom>
                    <a:noFill/>
                    <a:ln w="9525">
                      <a:noFill/>
                      <a:miter lim="800000"/>
                      <a:headEnd/>
                      <a:tailEnd/>
                    </a:ln>
                    <a:effectLst/>
                  </pic:spPr>
                </pic:pic>
              </a:graphicData>
            </a:graphic>
          </wp:inline>
        </w:drawing>
      </w:r>
    </w:p>
    <w:p w:rsidR="00B02F86" w:rsidRPr="00500B03" w:rsidRDefault="00B02F86" w:rsidP="00B02F86">
      <w:pPr>
        <w:rPr>
          <w:rFonts w:ascii="Times New Roman" w:hAnsi="Times New Roman" w:cs="Times New Roman"/>
          <w:sz w:val="28"/>
          <w:szCs w:val="28"/>
        </w:rPr>
      </w:pPr>
      <w:r w:rsidRPr="00500B03">
        <w:rPr>
          <w:rFonts w:ascii="Times New Roman" w:hAnsi="Times New Roman" w:cs="Times New Roman"/>
          <w:bCs/>
          <w:sz w:val="28"/>
          <w:szCs w:val="28"/>
        </w:rPr>
        <w:t xml:space="preserve">Видим </w:t>
      </w:r>
      <w:r>
        <w:rPr>
          <w:rFonts w:ascii="Times New Roman" w:hAnsi="Times New Roman" w:cs="Times New Roman"/>
          <w:bCs/>
          <w:sz w:val="28"/>
          <w:szCs w:val="28"/>
        </w:rPr>
        <w:t xml:space="preserve"> </w:t>
      </w:r>
      <w:proofErr w:type="gramStart"/>
      <w:r>
        <w:rPr>
          <w:rFonts w:ascii="Times New Roman" w:hAnsi="Times New Roman" w:cs="Times New Roman"/>
          <w:bCs/>
          <w:sz w:val="28"/>
          <w:szCs w:val="28"/>
        </w:rPr>
        <w:t>массивное</w:t>
      </w:r>
      <w:proofErr w:type="gramEnd"/>
      <w:r>
        <w:rPr>
          <w:rFonts w:ascii="Times New Roman" w:hAnsi="Times New Roman" w:cs="Times New Roman"/>
          <w:bCs/>
          <w:sz w:val="28"/>
          <w:szCs w:val="28"/>
        </w:rPr>
        <w:t xml:space="preserve"> </w:t>
      </w:r>
      <w:proofErr w:type="spellStart"/>
      <w:r w:rsidRPr="00500B03">
        <w:rPr>
          <w:rFonts w:ascii="Times New Roman" w:hAnsi="Times New Roman" w:cs="Times New Roman"/>
          <w:bCs/>
          <w:sz w:val="28"/>
          <w:szCs w:val="28"/>
        </w:rPr>
        <w:t>н</w:t>
      </w:r>
      <w:r w:rsidR="00D50C7F">
        <w:rPr>
          <w:rFonts w:ascii="Times New Roman" w:hAnsi="Times New Roman" w:cs="Times New Roman"/>
          <w:bCs/>
          <w:sz w:val="28"/>
          <w:szCs w:val="28"/>
        </w:rPr>
        <w:t>авершие</w:t>
      </w:r>
      <w:proofErr w:type="spellEnd"/>
      <w:r>
        <w:rPr>
          <w:rFonts w:ascii="Times New Roman" w:hAnsi="Times New Roman" w:cs="Times New Roman"/>
          <w:bCs/>
          <w:sz w:val="28"/>
          <w:szCs w:val="28"/>
        </w:rPr>
        <w:t xml:space="preserve">, состоит из </w:t>
      </w:r>
      <w:r w:rsidRPr="00500B03">
        <w:rPr>
          <w:rFonts w:ascii="Times New Roman" w:hAnsi="Times New Roman" w:cs="Times New Roman"/>
          <w:bCs/>
          <w:sz w:val="28"/>
          <w:szCs w:val="28"/>
        </w:rPr>
        <w:t xml:space="preserve"> частей,</w:t>
      </w:r>
      <w:r>
        <w:rPr>
          <w:rFonts w:ascii="Times New Roman" w:hAnsi="Times New Roman" w:cs="Times New Roman"/>
          <w:bCs/>
          <w:sz w:val="28"/>
          <w:szCs w:val="28"/>
        </w:rPr>
        <w:t xml:space="preserve"> рукоять короткая,  гарда  прямая</w:t>
      </w:r>
      <w:r w:rsidRPr="00500B03">
        <w:rPr>
          <w:rFonts w:ascii="Times New Roman" w:hAnsi="Times New Roman" w:cs="Times New Roman"/>
          <w:bCs/>
          <w:sz w:val="28"/>
          <w:szCs w:val="28"/>
        </w:rPr>
        <w:t>.</w:t>
      </w:r>
    </w:p>
    <w:p w:rsidR="00DF49A9" w:rsidRDefault="00B02F86" w:rsidP="00500B03">
      <w:pPr>
        <w:rPr>
          <w:rFonts w:ascii="Times New Roman" w:hAnsi="Times New Roman" w:cs="Times New Roman"/>
          <w:bCs/>
          <w:sz w:val="28"/>
          <w:szCs w:val="28"/>
        </w:rPr>
      </w:pPr>
      <w:r>
        <w:rPr>
          <w:rFonts w:ascii="Times New Roman" w:hAnsi="Times New Roman" w:cs="Times New Roman"/>
          <w:bCs/>
          <w:sz w:val="28"/>
          <w:szCs w:val="28"/>
        </w:rPr>
        <w:t>Вывод: п</w:t>
      </w:r>
      <w:r w:rsidR="00DF49A9">
        <w:rPr>
          <w:rFonts w:ascii="Times New Roman" w:hAnsi="Times New Roman" w:cs="Times New Roman"/>
          <w:bCs/>
          <w:sz w:val="28"/>
          <w:szCs w:val="28"/>
        </w:rPr>
        <w:t>редположительно</w:t>
      </w:r>
      <w:r w:rsidRPr="00500B03">
        <w:rPr>
          <w:rFonts w:ascii="Times New Roman" w:hAnsi="Times New Roman" w:cs="Times New Roman"/>
          <w:bCs/>
          <w:sz w:val="28"/>
          <w:szCs w:val="28"/>
        </w:rPr>
        <w:t xml:space="preserve">, меч каролингского типа. </w:t>
      </w:r>
    </w:p>
    <w:p w:rsidR="00D50C7F" w:rsidRDefault="00500B03" w:rsidP="00CF146D">
      <w:pPr>
        <w:ind w:firstLine="708"/>
        <w:rPr>
          <w:rFonts w:ascii="Times New Roman" w:hAnsi="Times New Roman" w:cs="Times New Roman"/>
          <w:bCs/>
          <w:sz w:val="28"/>
          <w:szCs w:val="28"/>
        </w:rPr>
      </w:pPr>
      <w:r w:rsidRPr="00500B03">
        <w:rPr>
          <w:rFonts w:ascii="Times New Roman" w:hAnsi="Times New Roman" w:cs="Times New Roman"/>
          <w:bCs/>
          <w:sz w:val="28"/>
          <w:szCs w:val="28"/>
        </w:rPr>
        <w:t>Проанализировав 11 репродукций картин, иллюстраций</w:t>
      </w:r>
      <w:proofErr w:type="gramStart"/>
      <w:r w:rsidRPr="00500B03">
        <w:rPr>
          <w:rFonts w:ascii="Times New Roman" w:hAnsi="Times New Roman" w:cs="Times New Roman"/>
          <w:bCs/>
          <w:sz w:val="28"/>
          <w:szCs w:val="28"/>
        </w:rPr>
        <w:t xml:space="preserve"> </w:t>
      </w:r>
      <w:r w:rsidR="00D50C7F">
        <w:rPr>
          <w:rFonts w:ascii="Times New Roman" w:hAnsi="Times New Roman" w:cs="Times New Roman"/>
          <w:bCs/>
          <w:sz w:val="28"/>
          <w:szCs w:val="28"/>
        </w:rPr>
        <w:t>,</w:t>
      </w:r>
      <w:proofErr w:type="gramEnd"/>
      <w:r w:rsidR="00D50C7F">
        <w:rPr>
          <w:rFonts w:ascii="Times New Roman" w:hAnsi="Times New Roman" w:cs="Times New Roman"/>
          <w:bCs/>
          <w:sz w:val="28"/>
          <w:szCs w:val="28"/>
        </w:rPr>
        <w:t xml:space="preserve"> на которых изображён  Михаил Тверской с мечами различных типов, </w:t>
      </w:r>
      <w:r w:rsidRPr="00500B03">
        <w:rPr>
          <w:rFonts w:ascii="Times New Roman" w:hAnsi="Times New Roman" w:cs="Times New Roman"/>
          <w:bCs/>
          <w:sz w:val="28"/>
          <w:szCs w:val="28"/>
        </w:rPr>
        <w:t xml:space="preserve"> мы получили следующие результаты:</w:t>
      </w:r>
    </w:p>
    <w:p w:rsidR="00D50C7F" w:rsidRDefault="00CF146D" w:rsidP="00500B03">
      <w:pPr>
        <w:rPr>
          <w:rFonts w:ascii="Times New Roman" w:hAnsi="Times New Roman" w:cs="Times New Roman"/>
          <w:bCs/>
          <w:sz w:val="28"/>
          <w:szCs w:val="28"/>
        </w:rPr>
      </w:pPr>
      <w:r>
        <w:rPr>
          <w:rFonts w:ascii="Times New Roman" w:hAnsi="Times New Roman" w:cs="Times New Roman"/>
          <w:bCs/>
          <w:sz w:val="28"/>
          <w:szCs w:val="28"/>
        </w:rPr>
        <w:t>к</w:t>
      </w:r>
      <w:r w:rsidR="00D50C7F">
        <w:rPr>
          <w:rFonts w:ascii="Times New Roman" w:hAnsi="Times New Roman" w:cs="Times New Roman"/>
          <w:bCs/>
          <w:sz w:val="28"/>
          <w:szCs w:val="28"/>
        </w:rPr>
        <w:t>аролингский меч изображён  на</w:t>
      </w:r>
      <w:r>
        <w:rPr>
          <w:rFonts w:ascii="Times New Roman" w:hAnsi="Times New Roman" w:cs="Times New Roman"/>
          <w:bCs/>
          <w:sz w:val="28"/>
          <w:szCs w:val="28"/>
        </w:rPr>
        <w:t xml:space="preserve"> 2</w:t>
      </w:r>
      <w:r w:rsidR="00D50C7F">
        <w:rPr>
          <w:rFonts w:ascii="Times New Roman" w:hAnsi="Times New Roman" w:cs="Times New Roman"/>
          <w:bCs/>
          <w:sz w:val="28"/>
          <w:szCs w:val="28"/>
        </w:rPr>
        <w:t xml:space="preserve">  репродукциях</w:t>
      </w:r>
      <w:r>
        <w:rPr>
          <w:rFonts w:ascii="Times New Roman" w:hAnsi="Times New Roman" w:cs="Times New Roman"/>
          <w:bCs/>
          <w:sz w:val="28"/>
          <w:szCs w:val="28"/>
        </w:rPr>
        <w:t>;</w:t>
      </w:r>
    </w:p>
    <w:p w:rsidR="00CF146D" w:rsidRDefault="00CF146D" w:rsidP="00CF146D">
      <w:pPr>
        <w:rPr>
          <w:rFonts w:ascii="Times New Roman" w:hAnsi="Times New Roman" w:cs="Times New Roman"/>
          <w:bCs/>
          <w:sz w:val="28"/>
          <w:szCs w:val="28"/>
        </w:rPr>
      </w:pPr>
      <w:r>
        <w:rPr>
          <w:rFonts w:ascii="Times New Roman" w:hAnsi="Times New Roman" w:cs="Times New Roman"/>
          <w:bCs/>
          <w:sz w:val="28"/>
          <w:szCs w:val="28"/>
        </w:rPr>
        <w:t>романский  меч изображён  на 8  репродукциях;</w:t>
      </w:r>
    </w:p>
    <w:p w:rsidR="00CF146D" w:rsidRDefault="00CF146D" w:rsidP="00500B03">
      <w:pPr>
        <w:rPr>
          <w:rFonts w:ascii="Times New Roman" w:hAnsi="Times New Roman" w:cs="Times New Roman"/>
          <w:bCs/>
          <w:sz w:val="28"/>
          <w:szCs w:val="28"/>
        </w:rPr>
      </w:pPr>
      <w:r>
        <w:rPr>
          <w:rFonts w:ascii="Times New Roman" w:hAnsi="Times New Roman" w:cs="Times New Roman"/>
          <w:bCs/>
          <w:sz w:val="28"/>
          <w:szCs w:val="28"/>
        </w:rPr>
        <w:t>готический  меч изображён  на 1  репродукции.</w:t>
      </w:r>
    </w:p>
    <w:p w:rsidR="007774AA" w:rsidRDefault="00CF146D" w:rsidP="007774AA">
      <w:pPr>
        <w:jc w:val="center"/>
        <w:rPr>
          <w:rFonts w:ascii="Times New Roman" w:hAnsi="Times New Roman" w:cs="Times New Roman"/>
          <w:bCs/>
          <w:sz w:val="28"/>
          <w:szCs w:val="28"/>
        </w:rPr>
      </w:pPr>
      <w:r>
        <w:rPr>
          <w:rFonts w:ascii="Times New Roman" w:hAnsi="Times New Roman" w:cs="Times New Roman"/>
          <w:bCs/>
          <w:sz w:val="28"/>
          <w:szCs w:val="28"/>
        </w:rPr>
        <w:t xml:space="preserve">                                                                                                     </w:t>
      </w:r>
    </w:p>
    <w:p w:rsidR="007774AA" w:rsidRDefault="007774AA" w:rsidP="007774AA">
      <w:pPr>
        <w:jc w:val="center"/>
        <w:rPr>
          <w:rFonts w:ascii="Times New Roman" w:hAnsi="Times New Roman" w:cs="Times New Roman"/>
          <w:bCs/>
          <w:sz w:val="28"/>
          <w:szCs w:val="28"/>
        </w:rPr>
      </w:pPr>
    </w:p>
    <w:p w:rsidR="007774AA" w:rsidRDefault="007774AA" w:rsidP="007774AA">
      <w:pPr>
        <w:jc w:val="center"/>
        <w:rPr>
          <w:rFonts w:ascii="Times New Roman" w:hAnsi="Times New Roman" w:cs="Times New Roman"/>
          <w:bCs/>
          <w:sz w:val="28"/>
          <w:szCs w:val="28"/>
        </w:rPr>
      </w:pPr>
    </w:p>
    <w:p w:rsidR="007774AA" w:rsidRDefault="007774AA" w:rsidP="007774AA">
      <w:pPr>
        <w:jc w:val="center"/>
        <w:rPr>
          <w:rFonts w:ascii="Times New Roman" w:hAnsi="Times New Roman" w:cs="Times New Roman"/>
          <w:bCs/>
          <w:sz w:val="28"/>
          <w:szCs w:val="28"/>
        </w:rPr>
      </w:pPr>
    </w:p>
    <w:p w:rsidR="007774AA" w:rsidRDefault="007774AA" w:rsidP="007774AA">
      <w:pPr>
        <w:jc w:val="center"/>
        <w:rPr>
          <w:rFonts w:ascii="Times New Roman" w:hAnsi="Times New Roman" w:cs="Times New Roman"/>
          <w:bCs/>
          <w:sz w:val="28"/>
          <w:szCs w:val="28"/>
        </w:rPr>
      </w:pPr>
    </w:p>
    <w:p w:rsidR="007774AA" w:rsidRDefault="007774AA" w:rsidP="007774AA">
      <w:pPr>
        <w:jc w:val="center"/>
        <w:rPr>
          <w:rFonts w:ascii="Times New Roman" w:hAnsi="Times New Roman" w:cs="Times New Roman"/>
          <w:bCs/>
          <w:sz w:val="28"/>
          <w:szCs w:val="28"/>
        </w:rPr>
      </w:pPr>
    </w:p>
    <w:p w:rsidR="007774AA" w:rsidRDefault="007774AA" w:rsidP="007774AA">
      <w:pPr>
        <w:jc w:val="center"/>
        <w:rPr>
          <w:rFonts w:ascii="Times New Roman" w:hAnsi="Times New Roman" w:cs="Times New Roman"/>
          <w:bCs/>
          <w:sz w:val="28"/>
          <w:szCs w:val="28"/>
        </w:rPr>
      </w:pPr>
    </w:p>
    <w:p w:rsidR="007774AA" w:rsidRDefault="007774AA" w:rsidP="007774AA">
      <w:pPr>
        <w:jc w:val="center"/>
        <w:rPr>
          <w:rFonts w:ascii="Times New Roman" w:hAnsi="Times New Roman" w:cs="Times New Roman"/>
          <w:bCs/>
          <w:sz w:val="28"/>
          <w:szCs w:val="28"/>
        </w:rPr>
      </w:pPr>
    </w:p>
    <w:p w:rsidR="00D50C7F" w:rsidRDefault="00CF146D" w:rsidP="007774AA">
      <w:pPr>
        <w:jc w:val="right"/>
        <w:rPr>
          <w:rFonts w:ascii="Times New Roman" w:hAnsi="Times New Roman" w:cs="Times New Roman"/>
          <w:bCs/>
          <w:sz w:val="28"/>
          <w:szCs w:val="28"/>
        </w:rPr>
      </w:pPr>
      <w:r>
        <w:rPr>
          <w:rFonts w:ascii="Times New Roman" w:hAnsi="Times New Roman" w:cs="Times New Roman"/>
          <w:bCs/>
          <w:sz w:val="28"/>
          <w:szCs w:val="28"/>
        </w:rPr>
        <w:lastRenderedPageBreak/>
        <w:t>Диаграмма</w:t>
      </w:r>
    </w:p>
    <w:p w:rsidR="00CF146D" w:rsidRPr="00D50C7F" w:rsidRDefault="00CF146D" w:rsidP="00CF146D">
      <w:pPr>
        <w:jc w:val="center"/>
        <w:rPr>
          <w:rFonts w:ascii="Times New Roman" w:hAnsi="Times New Roman" w:cs="Times New Roman"/>
          <w:bCs/>
          <w:sz w:val="28"/>
          <w:szCs w:val="28"/>
        </w:rPr>
      </w:pPr>
      <w:r>
        <w:rPr>
          <w:rFonts w:ascii="Times New Roman" w:hAnsi="Times New Roman" w:cs="Times New Roman"/>
          <w:bCs/>
          <w:sz w:val="28"/>
          <w:szCs w:val="28"/>
        </w:rPr>
        <w:t>Соотношения количества мечей различных типов, изображённых на репродукциях</w:t>
      </w:r>
    </w:p>
    <w:p w:rsidR="00500B03" w:rsidRDefault="00D50C7F" w:rsidP="00D50C7F">
      <w:pPr>
        <w:jc w:val="center"/>
        <w:rPr>
          <w:rFonts w:ascii="Times New Roman" w:hAnsi="Times New Roman" w:cs="Times New Roman"/>
          <w:bCs/>
          <w:sz w:val="28"/>
          <w:szCs w:val="28"/>
        </w:rPr>
      </w:pPr>
      <w:r w:rsidRPr="00D50C7F">
        <w:rPr>
          <w:rFonts w:ascii="Times New Roman" w:hAnsi="Times New Roman" w:cs="Times New Roman"/>
          <w:bCs/>
          <w:noProof/>
          <w:sz w:val="28"/>
          <w:szCs w:val="28"/>
        </w:rPr>
        <w:drawing>
          <wp:inline distT="0" distB="0" distL="0" distR="0">
            <wp:extent cx="5067300" cy="3743325"/>
            <wp:effectExtent l="19050" t="0" r="19050" b="0"/>
            <wp:docPr id="2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9C5781" w:rsidRDefault="009C5781" w:rsidP="00500B03">
      <w:pPr>
        <w:rPr>
          <w:rFonts w:ascii="Times New Roman" w:hAnsi="Times New Roman" w:cs="Times New Roman"/>
          <w:sz w:val="28"/>
          <w:szCs w:val="28"/>
        </w:rPr>
      </w:pPr>
    </w:p>
    <w:p w:rsidR="009C5781" w:rsidRDefault="009C5781" w:rsidP="00500B03">
      <w:pPr>
        <w:rPr>
          <w:rFonts w:ascii="Times New Roman" w:hAnsi="Times New Roman" w:cs="Times New Roman"/>
          <w:sz w:val="28"/>
          <w:szCs w:val="28"/>
        </w:rPr>
      </w:pPr>
    </w:p>
    <w:p w:rsidR="009C5781" w:rsidRDefault="009C5781" w:rsidP="00500B03">
      <w:pPr>
        <w:rPr>
          <w:rFonts w:ascii="Times New Roman" w:hAnsi="Times New Roman" w:cs="Times New Roman"/>
          <w:sz w:val="28"/>
          <w:szCs w:val="28"/>
        </w:rPr>
      </w:pPr>
    </w:p>
    <w:p w:rsidR="003A7DA0" w:rsidRDefault="003A7DA0" w:rsidP="00500B03">
      <w:pPr>
        <w:rPr>
          <w:rFonts w:ascii="Times New Roman" w:hAnsi="Times New Roman" w:cs="Times New Roman"/>
          <w:sz w:val="28"/>
          <w:szCs w:val="28"/>
        </w:rPr>
      </w:pPr>
    </w:p>
    <w:p w:rsidR="003A7DA0" w:rsidRDefault="003A7DA0" w:rsidP="00500B03">
      <w:pPr>
        <w:rPr>
          <w:rFonts w:ascii="Times New Roman" w:hAnsi="Times New Roman" w:cs="Times New Roman"/>
          <w:sz w:val="28"/>
          <w:szCs w:val="28"/>
        </w:rPr>
      </w:pPr>
    </w:p>
    <w:p w:rsidR="003A7DA0" w:rsidRDefault="003A7DA0" w:rsidP="00500B03">
      <w:pPr>
        <w:rPr>
          <w:rFonts w:ascii="Times New Roman" w:hAnsi="Times New Roman" w:cs="Times New Roman"/>
          <w:sz w:val="28"/>
          <w:szCs w:val="28"/>
        </w:rPr>
      </w:pPr>
    </w:p>
    <w:p w:rsidR="003A7DA0" w:rsidRDefault="003A7DA0" w:rsidP="00500B03">
      <w:pPr>
        <w:rPr>
          <w:rFonts w:ascii="Times New Roman" w:hAnsi="Times New Roman" w:cs="Times New Roman"/>
          <w:sz w:val="28"/>
          <w:szCs w:val="28"/>
        </w:rPr>
      </w:pPr>
    </w:p>
    <w:p w:rsidR="003A7DA0" w:rsidRDefault="003A7DA0" w:rsidP="00500B03">
      <w:pPr>
        <w:rPr>
          <w:rFonts w:ascii="Times New Roman" w:hAnsi="Times New Roman" w:cs="Times New Roman"/>
          <w:sz w:val="28"/>
          <w:szCs w:val="28"/>
        </w:rPr>
      </w:pPr>
    </w:p>
    <w:p w:rsidR="007774AA" w:rsidRDefault="007774AA" w:rsidP="00500B03">
      <w:pPr>
        <w:rPr>
          <w:rFonts w:ascii="Times New Roman" w:hAnsi="Times New Roman" w:cs="Times New Roman"/>
          <w:b/>
          <w:sz w:val="28"/>
          <w:szCs w:val="28"/>
        </w:rPr>
      </w:pPr>
    </w:p>
    <w:p w:rsidR="007774AA" w:rsidRDefault="007774AA" w:rsidP="00500B03">
      <w:pPr>
        <w:rPr>
          <w:rFonts w:ascii="Times New Roman" w:hAnsi="Times New Roman" w:cs="Times New Roman"/>
          <w:b/>
          <w:sz w:val="28"/>
          <w:szCs w:val="28"/>
        </w:rPr>
      </w:pPr>
    </w:p>
    <w:p w:rsidR="007774AA" w:rsidRDefault="007774AA" w:rsidP="00500B03">
      <w:pPr>
        <w:rPr>
          <w:rFonts w:ascii="Times New Roman" w:hAnsi="Times New Roman" w:cs="Times New Roman"/>
          <w:b/>
          <w:sz w:val="28"/>
          <w:szCs w:val="28"/>
        </w:rPr>
      </w:pPr>
    </w:p>
    <w:p w:rsidR="007774AA" w:rsidRDefault="007774AA" w:rsidP="00500B03">
      <w:pPr>
        <w:rPr>
          <w:rFonts w:ascii="Times New Roman" w:hAnsi="Times New Roman" w:cs="Times New Roman"/>
          <w:b/>
          <w:sz w:val="28"/>
          <w:szCs w:val="28"/>
        </w:rPr>
      </w:pPr>
    </w:p>
    <w:p w:rsidR="00500B03" w:rsidRPr="003A7DA0" w:rsidRDefault="003E0CDE" w:rsidP="00500B03">
      <w:pPr>
        <w:rPr>
          <w:rFonts w:ascii="Times New Roman" w:hAnsi="Times New Roman" w:cs="Times New Roman"/>
          <w:b/>
          <w:sz w:val="28"/>
          <w:szCs w:val="28"/>
        </w:rPr>
      </w:pPr>
      <w:r w:rsidRPr="003A7DA0">
        <w:rPr>
          <w:rFonts w:ascii="Times New Roman" w:hAnsi="Times New Roman" w:cs="Times New Roman"/>
          <w:b/>
          <w:sz w:val="28"/>
          <w:szCs w:val="28"/>
        </w:rPr>
        <w:lastRenderedPageBreak/>
        <w:t>Выводы:</w:t>
      </w:r>
    </w:p>
    <w:p w:rsidR="00A661F6" w:rsidRPr="003E0CDE" w:rsidRDefault="006969B0" w:rsidP="00CF146D">
      <w:pPr>
        <w:numPr>
          <w:ilvl w:val="0"/>
          <w:numId w:val="5"/>
        </w:numPr>
        <w:rPr>
          <w:rFonts w:ascii="Times New Roman" w:hAnsi="Times New Roman" w:cs="Times New Roman"/>
          <w:bCs/>
          <w:sz w:val="28"/>
          <w:szCs w:val="28"/>
        </w:rPr>
      </w:pPr>
      <w:r w:rsidRPr="003E0CDE">
        <w:rPr>
          <w:rFonts w:ascii="Times New Roman" w:hAnsi="Times New Roman" w:cs="Times New Roman"/>
          <w:bCs/>
          <w:sz w:val="28"/>
          <w:szCs w:val="28"/>
        </w:rPr>
        <w:t xml:space="preserve">Видим, что на репродукциях картин, икон и иллюстрациях в большинстве случаев Михаил Тверской изображён с мечом романского типа, реже - с мечом каролингского и готического  типов. </w:t>
      </w:r>
    </w:p>
    <w:p w:rsidR="00A661F6" w:rsidRPr="003E0CDE" w:rsidRDefault="006969B0" w:rsidP="00CF146D">
      <w:pPr>
        <w:numPr>
          <w:ilvl w:val="0"/>
          <w:numId w:val="6"/>
        </w:numPr>
        <w:rPr>
          <w:rFonts w:ascii="Times New Roman" w:hAnsi="Times New Roman" w:cs="Times New Roman"/>
          <w:bCs/>
          <w:sz w:val="28"/>
          <w:szCs w:val="28"/>
        </w:rPr>
      </w:pPr>
      <w:r w:rsidRPr="003E0CDE">
        <w:rPr>
          <w:rFonts w:ascii="Times New Roman" w:hAnsi="Times New Roman" w:cs="Times New Roman"/>
          <w:bCs/>
          <w:sz w:val="28"/>
          <w:szCs w:val="28"/>
        </w:rPr>
        <w:t>На многих  репродукциях картин и иллюстрациях Михаил Тве</w:t>
      </w:r>
      <w:r w:rsidR="00115620">
        <w:rPr>
          <w:rFonts w:ascii="Times New Roman" w:hAnsi="Times New Roman" w:cs="Times New Roman"/>
          <w:bCs/>
          <w:sz w:val="28"/>
          <w:szCs w:val="28"/>
        </w:rPr>
        <w:t xml:space="preserve">рской изображён верхом, значит, </w:t>
      </w:r>
      <w:r w:rsidRPr="003E0CDE">
        <w:rPr>
          <w:rFonts w:ascii="Times New Roman" w:hAnsi="Times New Roman" w:cs="Times New Roman"/>
          <w:bCs/>
          <w:sz w:val="28"/>
          <w:szCs w:val="28"/>
        </w:rPr>
        <w:t xml:space="preserve"> ему  больше подходил меч для рубящих ударов</w:t>
      </w:r>
      <w:proofErr w:type="gramStart"/>
      <w:r w:rsidRPr="003E0CDE">
        <w:rPr>
          <w:rFonts w:ascii="Times New Roman" w:hAnsi="Times New Roman" w:cs="Times New Roman"/>
          <w:bCs/>
          <w:sz w:val="28"/>
          <w:szCs w:val="28"/>
        </w:rPr>
        <w:t xml:space="preserve"> .</w:t>
      </w:r>
      <w:proofErr w:type="gramEnd"/>
    </w:p>
    <w:p w:rsidR="00A661F6" w:rsidRPr="003E0CDE" w:rsidRDefault="006969B0" w:rsidP="00CF146D">
      <w:pPr>
        <w:numPr>
          <w:ilvl w:val="0"/>
          <w:numId w:val="7"/>
        </w:numPr>
        <w:rPr>
          <w:rFonts w:ascii="Times New Roman" w:hAnsi="Times New Roman" w:cs="Times New Roman"/>
          <w:bCs/>
          <w:sz w:val="28"/>
          <w:szCs w:val="28"/>
        </w:rPr>
      </w:pPr>
      <w:r w:rsidRPr="003E0CDE">
        <w:rPr>
          <w:rFonts w:ascii="Times New Roman" w:hAnsi="Times New Roman" w:cs="Times New Roman"/>
          <w:bCs/>
          <w:sz w:val="28"/>
          <w:szCs w:val="28"/>
        </w:rPr>
        <w:t xml:space="preserve">Изучив и систематизировав  теоретический материал  по данному вопросу, мы выяснили, что при ведении боя верхом наиболее удобным являлся меч романского типа. На Руси романский меч использовался исключительно в княжеском войске и был важным отличительным признаком знати. </w:t>
      </w:r>
    </w:p>
    <w:p w:rsidR="00CF146D" w:rsidRPr="003E0CDE" w:rsidRDefault="00CF146D" w:rsidP="00CF146D">
      <w:pPr>
        <w:rPr>
          <w:rFonts w:ascii="Times New Roman" w:hAnsi="Times New Roman" w:cs="Times New Roman"/>
          <w:bCs/>
          <w:sz w:val="28"/>
          <w:szCs w:val="28"/>
        </w:rPr>
      </w:pPr>
      <w:r w:rsidRPr="003E0CDE">
        <w:rPr>
          <w:rFonts w:ascii="Times New Roman" w:hAnsi="Times New Roman" w:cs="Times New Roman"/>
          <w:bCs/>
          <w:sz w:val="28"/>
          <w:szCs w:val="28"/>
        </w:rPr>
        <w:t>Следовательно, можно подвести итог</w:t>
      </w:r>
      <w:r w:rsidR="00115620">
        <w:rPr>
          <w:rFonts w:ascii="Times New Roman" w:hAnsi="Times New Roman" w:cs="Times New Roman"/>
          <w:bCs/>
          <w:sz w:val="28"/>
          <w:szCs w:val="28"/>
        </w:rPr>
        <w:t xml:space="preserve"> и сказать </w:t>
      </w:r>
      <w:r w:rsidRPr="003E0CDE">
        <w:rPr>
          <w:rFonts w:ascii="Times New Roman" w:hAnsi="Times New Roman" w:cs="Times New Roman"/>
          <w:bCs/>
          <w:sz w:val="28"/>
          <w:szCs w:val="28"/>
        </w:rPr>
        <w:t xml:space="preserve"> о том, что Михаил Тверской в сражениях пользовался мечом романского типа.</w:t>
      </w:r>
    </w:p>
    <w:p w:rsidR="00CF146D" w:rsidRPr="003E0CDE" w:rsidRDefault="00CF146D" w:rsidP="00CF146D">
      <w:pPr>
        <w:rPr>
          <w:rFonts w:ascii="Times New Roman" w:hAnsi="Times New Roman" w:cs="Times New Roman"/>
          <w:bCs/>
          <w:sz w:val="28"/>
          <w:szCs w:val="28"/>
        </w:rPr>
      </w:pPr>
      <w:r w:rsidRPr="003E0CDE">
        <w:rPr>
          <w:rFonts w:ascii="Times New Roman" w:hAnsi="Times New Roman" w:cs="Times New Roman"/>
          <w:bCs/>
          <w:sz w:val="28"/>
          <w:szCs w:val="28"/>
        </w:rPr>
        <w:t xml:space="preserve">                                  Наша гипотеза подтвердилась. </w:t>
      </w:r>
    </w:p>
    <w:p w:rsidR="00CF146D" w:rsidRDefault="00CF146D" w:rsidP="00CF146D">
      <w:pPr>
        <w:rPr>
          <w:rFonts w:ascii="Times New Roman" w:hAnsi="Times New Roman" w:cs="Times New Roman"/>
          <w:bCs/>
          <w:sz w:val="28"/>
          <w:szCs w:val="28"/>
        </w:rPr>
      </w:pPr>
    </w:p>
    <w:p w:rsidR="0008538E" w:rsidRDefault="0008538E" w:rsidP="00CF146D">
      <w:pPr>
        <w:rPr>
          <w:rFonts w:ascii="Times New Roman" w:hAnsi="Times New Roman" w:cs="Times New Roman"/>
          <w:bCs/>
          <w:sz w:val="28"/>
          <w:szCs w:val="28"/>
        </w:rPr>
      </w:pPr>
    </w:p>
    <w:p w:rsidR="0008538E" w:rsidRDefault="0008538E" w:rsidP="0008538E">
      <w:pPr>
        <w:jc w:val="center"/>
        <w:rPr>
          <w:rFonts w:ascii="Times New Roman" w:hAnsi="Times New Roman" w:cs="Times New Roman"/>
          <w:bCs/>
          <w:sz w:val="28"/>
          <w:szCs w:val="28"/>
        </w:rPr>
      </w:pPr>
    </w:p>
    <w:p w:rsidR="003E0CDE" w:rsidRDefault="003E0CDE" w:rsidP="0008538E">
      <w:pPr>
        <w:jc w:val="center"/>
        <w:rPr>
          <w:rFonts w:ascii="Times New Roman" w:hAnsi="Times New Roman" w:cs="Times New Roman"/>
          <w:bCs/>
          <w:sz w:val="28"/>
          <w:szCs w:val="28"/>
        </w:rPr>
      </w:pPr>
    </w:p>
    <w:p w:rsidR="003E0CDE" w:rsidRDefault="003E0CDE" w:rsidP="0008538E">
      <w:pPr>
        <w:jc w:val="center"/>
        <w:rPr>
          <w:rFonts w:ascii="Times New Roman" w:hAnsi="Times New Roman" w:cs="Times New Roman"/>
          <w:bCs/>
          <w:sz w:val="28"/>
          <w:szCs w:val="28"/>
        </w:rPr>
      </w:pPr>
    </w:p>
    <w:p w:rsidR="003E0CDE" w:rsidRDefault="003E0CDE" w:rsidP="0008538E">
      <w:pPr>
        <w:jc w:val="center"/>
        <w:rPr>
          <w:rFonts w:ascii="Times New Roman" w:hAnsi="Times New Roman" w:cs="Times New Roman"/>
          <w:bCs/>
          <w:sz w:val="28"/>
          <w:szCs w:val="28"/>
        </w:rPr>
      </w:pPr>
    </w:p>
    <w:p w:rsidR="003E0CDE" w:rsidRDefault="003E0CDE" w:rsidP="0008538E">
      <w:pPr>
        <w:jc w:val="center"/>
        <w:rPr>
          <w:rFonts w:ascii="Times New Roman" w:hAnsi="Times New Roman" w:cs="Times New Roman"/>
          <w:bCs/>
          <w:sz w:val="28"/>
          <w:szCs w:val="28"/>
        </w:rPr>
      </w:pPr>
    </w:p>
    <w:p w:rsidR="003E0CDE" w:rsidRDefault="003E0CDE" w:rsidP="0008538E">
      <w:pPr>
        <w:jc w:val="center"/>
        <w:rPr>
          <w:rFonts w:ascii="Times New Roman" w:hAnsi="Times New Roman" w:cs="Times New Roman"/>
          <w:bCs/>
          <w:sz w:val="28"/>
          <w:szCs w:val="28"/>
        </w:rPr>
      </w:pPr>
    </w:p>
    <w:p w:rsidR="003E0CDE" w:rsidRDefault="003E0CDE" w:rsidP="0008538E">
      <w:pPr>
        <w:jc w:val="center"/>
        <w:rPr>
          <w:rFonts w:ascii="Times New Roman" w:hAnsi="Times New Roman" w:cs="Times New Roman"/>
          <w:bCs/>
          <w:sz w:val="28"/>
          <w:szCs w:val="28"/>
        </w:rPr>
      </w:pPr>
    </w:p>
    <w:p w:rsidR="003E0CDE" w:rsidRDefault="003E0CDE" w:rsidP="0008538E">
      <w:pPr>
        <w:jc w:val="center"/>
        <w:rPr>
          <w:rFonts w:ascii="Times New Roman" w:hAnsi="Times New Roman" w:cs="Times New Roman"/>
          <w:bCs/>
          <w:sz w:val="28"/>
          <w:szCs w:val="28"/>
        </w:rPr>
      </w:pPr>
    </w:p>
    <w:p w:rsidR="003E0CDE" w:rsidRDefault="003E0CDE" w:rsidP="0008538E">
      <w:pPr>
        <w:jc w:val="center"/>
        <w:rPr>
          <w:rFonts w:ascii="Times New Roman" w:hAnsi="Times New Roman" w:cs="Times New Roman"/>
          <w:bCs/>
          <w:sz w:val="28"/>
          <w:szCs w:val="28"/>
        </w:rPr>
      </w:pPr>
    </w:p>
    <w:p w:rsidR="003E0CDE" w:rsidRDefault="003E0CDE" w:rsidP="0008538E">
      <w:pPr>
        <w:jc w:val="center"/>
        <w:rPr>
          <w:rFonts w:ascii="Times New Roman" w:hAnsi="Times New Roman" w:cs="Times New Roman"/>
          <w:bCs/>
          <w:sz w:val="28"/>
          <w:szCs w:val="28"/>
        </w:rPr>
      </w:pPr>
    </w:p>
    <w:p w:rsidR="003E0CDE" w:rsidRDefault="003E0CDE" w:rsidP="0008538E">
      <w:pPr>
        <w:jc w:val="center"/>
        <w:rPr>
          <w:rFonts w:ascii="Times New Roman" w:hAnsi="Times New Roman" w:cs="Times New Roman"/>
          <w:bCs/>
          <w:sz w:val="28"/>
          <w:szCs w:val="28"/>
        </w:rPr>
      </w:pPr>
    </w:p>
    <w:p w:rsidR="009C5781" w:rsidRDefault="009C5781" w:rsidP="003E0CDE">
      <w:pPr>
        <w:rPr>
          <w:rFonts w:ascii="Times New Roman" w:hAnsi="Times New Roman" w:cs="Times New Roman"/>
          <w:bCs/>
          <w:sz w:val="28"/>
          <w:szCs w:val="28"/>
        </w:rPr>
      </w:pPr>
    </w:p>
    <w:p w:rsidR="003E0CDE" w:rsidRPr="009C5781" w:rsidRDefault="003E0CDE" w:rsidP="003E0CDE">
      <w:pPr>
        <w:rPr>
          <w:rFonts w:ascii="Times New Roman" w:hAnsi="Times New Roman" w:cs="Times New Roman"/>
          <w:b/>
          <w:bCs/>
          <w:sz w:val="28"/>
          <w:szCs w:val="28"/>
        </w:rPr>
      </w:pPr>
      <w:r w:rsidRPr="009C5781">
        <w:rPr>
          <w:rFonts w:ascii="Times New Roman" w:hAnsi="Times New Roman" w:cs="Times New Roman"/>
          <w:b/>
          <w:bCs/>
          <w:sz w:val="28"/>
          <w:szCs w:val="28"/>
        </w:rPr>
        <w:lastRenderedPageBreak/>
        <w:t>Глава 3 Практическая</w:t>
      </w:r>
    </w:p>
    <w:p w:rsidR="008500B9" w:rsidRDefault="008500B9" w:rsidP="00784C13">
      <w:pPr>
        <w:ind w:firstLine="708"/>
        <w:rPr>
          <w:rFonts w:ascii="Times New Roman" w:hAnsi="Times New Roman" w:cs="Times New Roman"/>
          <w:bCs/>
          <w:sz w:val="28"/>
          <w:szCs w:val="28"/>
        </w:rPr>
      </w:pPr>
      <w:r>
        <w:rPr>
          <w:rFonts w:ascii="Times New Roman" w:hAnsi="Times New Roman" w:cs="Times New Roman"/>
          <w:bCs/>
          <w:sz w:val="28"/>
          <w:szCs w:val="28"/>
        </w:rPr>
        <w:t>Изучив литературу по данному вопросу,  мы решили изготовить оружие: меч романского типа, который принадлежал  князю Михаилу Тверскому.</w:t>
      </w:r>
    </w:p>
    <w:p w:rsidR="008500B9" w:rsidRDefault="008500B9" w:rsidP="003E0CDE">
      <w:pPr>
        <w:rPr>
          <w:rFonts w:ascii="Times New Roman" w:hAnsi="Times New Roman" w:cs="Times New Roman"/>
          <w:bCs/>
          <w:sz w:val="28"/>
          <w:szCs w:val="28"/>
        </w:rPr>
      </w:pPr>
      <w:r>
        <w:rPr>
          <w:rFonts w:ascii="Times New Roman" w:hAnsi="Times New Roman" w:cs="Times New Roman"/>
          <w:bCs/>
          <w:sz w:val="28"/>
          <w:szCs w:val="28"/>
        </w:rPr>
        <w:t xml:space="preserve">1 этап: </w:t>
      </w:r>
      <w:r w:rsidR="00917E91">
        <w:rPr>
          <w:rFonts w:ascii="Times New Roman" w:hAnsi="Times New Roman" w:cs="Times New Roman"/>
          <w:bCs/>
          <w:sz w:val="28"/>
          <w:szCs w:val="28"/>
        </w:rPr>
        <w:t>выполнение</w:t>
      </w:r>
      <w:r w:rsidR="006969B0">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006969B0">
        <w:rPr>
          <w:rFonts w:ascii="Times New Roman" w:hAnsi="Times New Roman" w:cs="Times New Roman"/>
          <w:bCs/>
          <w:sz w:val="28"/>
          <w:szCs w:val="28"/>
        </w:rPr>
        <w:t xml:space="preserve"> чертеж</w:t>
      </w:r>
      <w:r w:rsidR="00917E91">
        <w:rPr>
          <w:rFonts w:ascii="Times New Roman" w:hAnsi="Times New Roman" w:cs="Times New Roman"/>
          <w:bCs/>
          <w:sz w:val="28"/>
          <w:szCs w:val="28"/>
        </w:rPr>
        <w:t>а</w:t>
      </w:r>
    </w:p>
    <w:p w:rsidR="00A47C2B" w:rsidRDefault="00A47C2B" w:rsidP="00A47C2B">
      <w:pPr>
        <w:jc w:val="center"/>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extent cx="5016499" cy="3762375"/>
            <wp:effectExtent l="19050" t="0" r="0" b="0"/>
            <wp:docPr id="30" name="Рисунок 4" descr="C:\Users\Home\Desktop\IMG_6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me\Desktop\IMG_6063.JPG"/>
                    <pic:cNvPicPr>
                      <a:picLocks noChangeAspect="1" noChangeArrowheads="1"/>
                    </pic:cNvPicPr>
                  </pic:nvPicPr>
                  <pic:blipFill>
                    <a:blip r:embed="rId53" cstate="print"/>
                    <a:srcRect/>
                    <a:stretch>
                      <a:fillRect/>
                    </a:stretch>
                  </pic:blipFill>
                  <pic:spPr bwMode="auto">
                    <a:xfrm>
                      <a:off x="0" y="0"/>
                      <a:ext cx="5015459" cy="3761595"/>
                    </a:xfrm>
                    <a:prstGeom prst="rect">
                      <a:avLst/>
                    </a:prstGeom>
                    <a:noFill/>
                    <a:ln w="9525">
                      <a:noFill/>
                      <a:miter lim="800000"/>
                      <a:headEnd/>
                      <a:tailEnd/>
                    </a:ln>
                  </pic:spPr>
                </pic:pic>
              </a:graphicData>
            </a:graphic>
          </wp:inline>
        </w:drawing>
      </w:r>
    </w:p>
    <w:p w:rsidR="006969B0" w:rsidRPr="006969B0" w:rsidRDefault="00917E91" w:rsidP="003E0CDE">
      <w:pPr>
        <w:rPr>
          <w:rFonts w:ascii="Times New Roman" w:hAnsi="Times New Roman" w:cs="Times New Roman"/>
          <w:bCs/>
          <w:sz w:val="28"/>
          <w:szCs w:val="28"/>
        </w:rPr>
      </w:pPr>
      <w:r>
        <w:rPr>
          <w:rFonts w:ascii="Times New Roman" w:hAnsi="Times New Roman" w:cs="Times New Roman"/>
          <w:bCs/>
          <w:sz w:val="28"/>
          <w:szCs w:val="28"/>
        </w:rPr>
        <w:t>2 этап: создание</w:t>
      </w:r>
      <w:r w:rsidR="006969B0">
        <w:rPr>
          <w:rFonts w:ascii="Times New Roman" w:hAnsi="Times New Roman" w:cs="Times New Roman"/>
          <w:bCs/>
          <w:sz w:val="28"/>
          <w:szCs w:val="28"/>
        </w:rPr>
        <w:t xml:space="preserve"> 3</w:t>
      </w:r>
      <w:r w:rsidR="006969B0">
        <w:rPr>
          <w:rFonts w:ascii="Times New Roman" w:hAnsi="Times New Roman" w:cs="Times New Roman"/>
          <w:bCs/>
          <w:sz w:val="28"/>
          <w:szCs w:val="28"/>
          <w:lang w:val="en-US"/>
        </w:rPr>
        <w:t xml:space="preserve">D </w:t>
      </w:r>
      <w:r w:rsidR="006969B0">
        <w:rPr>
          <w:rFonts w:ascii="Times New Roman" w:hAnsi="Times New Roman" w:cs="Times New Roman"/>
          <w:bCs/>
          <w:sz w:val="28"/>
          <w:szCs w:val="28"/>
        </w:rPr>
        <w:t>макет</w:t>
      </w:r>
      <w:r>
        <w:rPr>
          <w:rFonts w:ascii="Times New Roman" w:hAnsi="Times New Roman" w:cs="Times New Roman"/>
          <w:bCs/>
          <w:sz w:val="28"/>
          <w:szCs w:val="28"/>
        </w:rPr>
        <w:t>а</w:t>
      </w:r>
      <w:r w:rsidR="006969B0">
        <w:rPr>
          <w:rFonts w:ascii="Times New Roman" w:hAnsi="Times New Roman" w:cs="Times New Roman"/>
          <w:bCs/>
          <w:sz w:val="28"/>
          <w:szCs w:val="28"/>
        </w:rPr>
        <w:t xml:space="preserve"> </w:t>
      </w:r>
    </w:p>
    <w:p w:rsidR="00CF146D" w:rsidRDefault="00CD612A" w:rsidP="00A47C2B">
      <w:pPr>
        <w:tabs>
          <w:tab w:val="left" w:pos="1965"/>
        </w:tabs>
        <w:jc w:val="center"/>
        <w:rPr>
          <w:rFonts w:ascii="Times New Roman" w:eastAsia="Times New Roman" w:hAnsi="Times New Roman" w:cs="Times New Roman"/>
          <w:sz w:val="28"/>
        </w:rPr>
      </w:pPr>
      <w:r>
        <w:rPr>
          <w:rFonts w:ascii="Times New Roman" w:eastAsia="Times New Roman" w:hAnsi="Times New Roman" w:cs="Times New Roman"/>
          <w:noProof/>
          <w:sz w:val="28"/>
        </w:rPr>
        <w:drawing>
          <wp:inline distT="0" distB="0" distL="0" distR="0">
            <wp:extent cx="526571" cy="3495675"/>
            <wp:effectExtent l="19050" t="0" r="6829" b="0"/>
            <wp:docPr id="26" name="Рисунок 1" descr="C:\Users\саня\Searches\Desktop\Меч 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аня\Searches\Desktop\Меч 3 (1).jpg"/>
                    <pic:cNvPicPr>
                      <a:picLocks noChangeAspect="1" noChangeArrowheads="1"/>
                    </pic:cNvPicPr>
                  </pic:nvPicPr>
                  <pic:blipFill>
                    <a:blip r:embed="rId54" cstate="print"/>
                    <a:srcRect/>
                    <a:stretch>
                      <a:fillRect/>
                    </a:stretch>
                  </pic:blipFill>
                  <pic:spPr bwMode="auto">
                    <a:xfrm flipH="1">
                      <a:off x="0" y="0"/>
                      <a:ext cx="528145" cy="3506122"/>
                    </a:xfrm>
                    <a:prstGeom prst="rect">
                      <a:avLst/>
                    </a:prstGeom>
                    <a:noFill/>
                    <a:ln w="9525">
                      <a:noFill/>
                      <a:miter lim="800000"/>
                      <a:headEnd/>
                      <a:tailEnd/>
                    </a:ln>
                  </pic:spPr>
                </pic:pic>
              </a:graphicData>
            </a:graphic>
          </wp:inline>
        </w:drawing>
      </w:r>
    </w:p>
    <w:p w:rsidR="00784C13" w:rsidRPr="00A47C2B" w:rsidRDefault="00917E91" w:rsidP="00A47C2B">
      <w:pPr>
        <w:tabs>
          <w:tab w:val="left" w:pos="1965"/>
        </w:tabs>
        <w:rPr>
          <w:rFonts w:ascii="Times New Roman" w:eastAsia="Times New Roman" w:hAnsi="Times New Roman" w:cs="Times New Roman"/>
          <w:sz w:val="28"/>
        </w:rPr>
      </w:pPr>
      <w:r>
        <w:rPr>
          <w:rFonts w:ascii="Times New Roman" w:eastAsia="Times New Roman" w:hAnsi="Times New Roman" w:cs="Times New Roman"/>
          <w:sz w:val="28"/>
        </w:rPr>
        <w:lastRenderedPageBreak/>
        <w:t>3 этап: составление технологической  карты</w:t>
      </w:r>
    </w:p>
    <w:p w:rsidR="006969B0" w:rsidRPr="00DF49A9" w:rsidRDefault="00A47C2B" w:rsidP="00A47C2B">
      <w:pPr>
        <w:jc w:val="center"/>
        <w:rPr>
          <w:rFonts w:ascii="Times New Roman" w:eastAsia="Times New Roman" w:hAnsi="Times New Roman" w:cs="Times New Roman"/>
          <w:b/>
          <w:sz w:val="28"/>
        </w:rPr>
      </w:pPr>
      <w:r>
        <w:rPr>
          <w:rFonts w:ascii="Times New Roman" w:eastAsia="Times New Roman" w:hAnsi="Times New Roman" w:cs="Times New Roman"/>
          <w:b/>
          <w:sz w:val="28"/>
        </w:rPr>
        <w:t>Технологическая карта</w:t>
      </w:r>
    </w:p>
    <w:tbl>
      <w:tblPr>
        <w:tblStyle w:val="a8"/>
        <w:tblW w:w="0" w:type="auto"/>
        <w:tblInd w:w="-176" w:type="dxa"/>
        <w:tblLayout w:type="fixed"/>
        <w:tblLook w:val="04A0"/>
      </w:tblPr>
      <w:tblGrid>
        <w:gridCol w:w="426"/>
        <w:gridCol w:w="2126"/>
        <w:gridCol w:w="63"/>
        <w:gridCol w:w="5324"/>
        <w:gridCol w:w="143"/>
        <w:gridCol w:w="1948"/>
      </w:tblGrid>
      <w:tr w:rsidR="00075D2D"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w:t>
            </w:r>
          </w:p>
        </w:tc>
        <w:tc>
          <w:tcPr>
            <w:tcW w:w="218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center"/>
              <w:rPr>
                <w:rFonts w:ascii="Times New Roman" w:eastAsia="Times New Roman" w:hAnsi="Times New Roman" w:cs="Times New Roman"/>
                <w:sz w:val="28"/>
              </w:rPr>
            </w:pPr>
            <w:r>
              <w:rPr>
                <w:rFonts w:ascii="Times New Roman" w:eastAsia="Times New Roman" w:hAnsi="Times New Roman" w:cs="Times New Roman"/>
                <w:sz w:val="28"/>
              </w:rPr>
              <w:t>Операция</w:t>
            </w:r>
          </w:p>
        </w:tc>
        <w:tc>
          <w:tcPr>
            <w:tcW w:w="546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center"/>
              <w:rPr>
                <w:rFonts w:ascii="Times New Roman" w:eastAsia="Times New Roman" w:hAnsi="Times New Roman" w:cs="Times New Roman"/>
                <w:sz w:val="28"/>
              </w:rPr>
            </w:pPr>
            <w:r>
              <w:rPr>
                <w:rFonts w:ascii="Times New Roman" w:eastAsia="Times New Roman" w:hAnsi="Times New Roman" w:cs="Times New Roman"/>
                <w:sz w:val="28"/>
              </w:rPr>
              <w:t>Фото</w:t>
            </w:r>
          </w:p>
        </w:tc>
        <w:tc>
          <w:tcPr>
            <w:tcW w:w="19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center"/>
              <w:rPr>
                <w:rFonts w:ascii="Times New Roman" w:eastAsia="Times New Roman" w:hAnsi="Times New Roman" w:cs="Times New Roman"/>
                <w:sz w:val="28"/>
              </w:rPr>
            </w:pPr>
            <w:r>
              <w:rPr>
                <w:rFonts w:ascii="Times New Roman" w:eastAsia="Times New Roman" w:hAnsi="Times New Roman" w:cs="Times New Roman"/>
                <w:sz w:val="28"/>
              </w:rPr>
              <w:t>Материалы и оборудование</w:t>
            </w:r>
          </w:p>
        </w:tc>
      </w:tr>
      <w:tr w:rsidR="00075D2D"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1</w:t>
            </w:r>
          </w:p>
        </w:tc>
        <w:tc>
          <w:tcPr>
            <w:tcW w:w="218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Выбор заготовки</w:t>
            </w:r>
          </w:p>
        </w:tc>
        <w:tc>
          <w:tcPr>
            <w:tcW w:w="546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69B0" w:rsidRDefault="00A47C2B" w:rsidP="00075D2D">
            <w:pPr>
              <w:jc w:val="center"/>
              <w:rPr>
                <w:rFonts w:ascii="Times New Roman" w:eastAsia="Times New Roman" w:hAnsi="Times New Roman" w:cs="Times New Roman"/>
                <w:sz w:val="28"/>
              </w:rPr>
            </w:pPr>
            <w:r w:rsidRPr="00A47C2B">
              <w:rPr>
                <w:rFonts w:ascii="Times New Roman" w:eastAsia="Times New Roman" w:hAnsi="Times New Roman" w:cs="Times New Roman"/>
                <w:noProof/>
                <w:sz w:val="28"/>
              </w:rPr>
              <w:drawing>
                <wp:inline distT="0" distB="0" distL="0" distR="0">
                  <wp:extent cx="3314700" cy="3238500"/>
                  <wp:effectExtent l="19050" t="0" r="0" b="0"/>
                  <wp:docPr id="31" name="Рисунок 1" descr="C:\Users\Home\Desktop\IMG_6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IMG_6061.JPG"/>
                          <pic:cNvPicPr>
                            <a:picLocks noChangeAspect="1" noChangeArrowheads="1"/>
                          </pic:cNvPicPr>
                        </pic:nvPicPr>
                        <pic:blipFill>
                          <a:blip r:embed="rId55" cstate="print"/>
                          <a:srcRect/>
                          <a:stretch>
                            <a:fillRect/>
                          </a:stretch>
                        </pic:blipFill>
                        <pic:spPr bwMode="auto">
                          <a:xfrm>
                            <a:off x="0" y="0"/>
                            <a:ext cx="3317950" cy="3241675"/>
                          </a:xfrm>
                          <a:prstGeom prst="rect">
                            <a:avLst/>
                          </a:prstGeom>
                          <a:noFill/>
                          <a:ln w="9525">
                            <a:noFill/>
                            <a:miter lim="800000"/>
                            <a:headEnd/>
                            <a:tailEnd/>
                          </a:ln>
                        </pic:spPr>
                      </pic:pic>
                    </a:graphicData>
                  </a:graphic>
                </wp:inline>
              </w:drawing>
            </w:r>
          </w:p>
        </w:tc>
        <w:tc>
          <w:tcPr>
            <w:tcW w:w="19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Доска</w:t>
            </w:r>
          </w:p>
        </w:tc>
      </w:tr>
      <w:tr w:rsidR="00917E91"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17E91" w:rsidRDefault="00917E91" w:rsidP="008F3781">
            <w:pPr>
              <w:jc w:val="both"/>
              <w:rPr>
                <w:rFonts w:ascii="Times New Roman" w:eastAsia="Times New Roman" w:hAnsi="Times New Roman" w:cs="Times New Roman"/>
                <w:sz w:val="28"/>
              </w:rPr>
            </w:pPr>
          </w:p>
        </w:tc>
        <w:tc>
          <w:tcPr>
            <w:tcW w:w="960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17E91" w:rsidRDefault="00917E91" w:rsidP="008F3781">
            <w:pPr>
              <w:jc w:val="both"/>
              <w:rPr>
                <w:rFonts w:ascii="Times New Roman" w:eastAsia="Times New Roman" w:hAnsi="Times New Roman" w:cs="Times New Roman"/>
                <w:sz w:val="28"/>
              </w:rPr>
            </w:pPr>
          </w:p>
        </w:tc>
      </w:tr>
      <w:tr w:rsidR="00075D2D"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2</w:t>
            </w:r>
          </w:p>
        </w:tc>
        <w:tc>
          <w:tcPr>
            <w:tcW w:w="218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Разметка эскиза  на заготовку с помощью шаблона</w:t>
            </w:r>
          </w:p>
        </w:tc>
        <w:tc>
          <w:tcPr>
            <w:tcW w:w="546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69B0" w:rsidRDefault="00917E91" w:rsidP="008F3781">
            <w:pPr>
              <w:jc w:val="both"/>
              <w:rPr>
                <w:rFonts w:ascii="Times New Roman" w:eastAsia="Times New Roman" w:hAnsi="Times New Roman" w:cs="Times New Roman"/>
                <w:sz w:val="28"/>
              </w:rPr>
            </w:pPr>
            <w:r>
              <w:rPr>
                <w:rFonts w:ascii="Times New Roman" w:eastAsia="Times New Roman" w:hAnsi="Times New Roman" w:cs="Times New Roman"/>
                <w:noProof/>
                <w:sz w:val="28"/>
              </w:rPr>
              <w:drawing>
                <wp:inline distT="0" distB="0" distL="0" distR="0">
                  <wp:extent cx="3314700" cy="2321719"/>
                  <wp:effectExtent l="19050" t="0" r="0" b="0"/>
                  <wp:docPr id="34" name="Рисунок 1" descr="C:\Users\саня\Searches\Desktop\IMG_6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аня\Searches\Desktop\IMG_6074.JPG"/>
                          <pic:cNvPicPr>
                            <a:picLocks noChangeAspect="1" noChangeArrowheads="1"/>
                          </pic:cNvPicPr>
                        </pic:nvPicPr>
                        <pic:blipFill>
                          <a:blip r:embed="rId56" cstate="print"/>
                          <a:srcRect/>
                          <a:stretch>
                            <a:fillRect/>
                          </a:stretch>
                        </pic:blipFill>
                        <pic:spPr bwMode="auto">
                          <a:xfrm>
                            <a:off x="0" y="0"/>
                            <a:ext cx="3314700" cy="2321719"/>
                          </a:xfrm>
                          <a:prstGeom prst="rect">
                            <a:avLst/>
                          </a:prstGeom>
                          <a:noFill/>
                          <a:ln w="9525">
                            <a:noFill/>
                            <a:miter lim="800000"/>
                            <a:headEnd/>
                            <a:tailEnd/>
                          </a:ln>
                        </pic:spPr>
                      </pic:pic>
                    </a:graphicData>
                  </a:graphic>
                </wp:inline>
              </w:drawing>
            </w:r>
          </w:p>
        </w:tc>
        <w:tc>
          <w:tcPr>
            <w:tcW w:w="19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Шаблон,</w:t>
            </w:r>
          </w:p>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карандаш</w:t>
            </w:r>
          </w:p>
        </w:tc>
      </w:tr>
      <w:tr w:rsidR="00917E91"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17E91" w:rsidRDefault="00917E91" w:rsidP="008F3781">
            <w:pPr>
              <w:jc w:val="both"/>
              <w:rPr>
                <w:rFonts w:ascii="Times New Roman" w:eastAsia="Times New Roman" w:hAnsi="Times New Roman" w:cs="Times New Roman"/>
                <w:sz w:val="28"/>
              </w:rPr>
            </w:pPr>
          </w:p>
        </w:tc>
        <w:tc>
          <w:tcPr>
            <w:tcW w:w="960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17E91" w:rsidRDefault="00917E91" w:rsidP="008F3781">
            <w:pPr>
              <w:jc w:val="both"/>
              <w:rPr>
                <w:rFonts w:ascii="Times New Roman" w:eastAsia="Times New Roman" w:hAnsi="Times New Roman" w:cs="Times New Roman"/>
                <w:sz w:val="28"/>
              </w:rPr>
            </w:pPr>
          </w:p>
        </w:tc>
      </w:tr>
      <w:tr w:rsidR="00075D2D"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3</w:t>
            </w:r>
          </w:p>
        </w:tc>
        <w:tc>
          <w:tcPr>
            <w:tcW w:w="218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Опиливание заготовки</w:t>
            </w:r>
          </w:p>
        </w:tc>
        <w:tc>
          <w:tcPr>
            <w:tcW w:w="546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69B0" w:rsidRDefault="00075D2D" w:rsidP="008F3781">
            <w:pPr>
              <w:jc w:val="both"/>
              <w:rPr>
                <w:rFonts w:ascii="Times New Roman" w:eastAsia="Times New Roman" w:hAnsi="Times New Roman" w:cs="Times New Roman"/>
                <w:sz w:val="28"/>
              </w:rPr>
            </w:pPr>
            <w:r>
              <w:rPr>
                <w:rFonts w:ascii="Times New Roman" w:eastAsia="Times New Roman" w:hAnsi="Times New Roman" w:cs="Times New Roman"/>
                <w:noProof/>
                <w:sz w:val="28"/>
              </w:rPr>
              <w:drawing>
                <wp:inline distT="0" distB="0" distL="0" distR="0">
                  <wp:extent cx="3314700" cy="2235994"/>
                  <wp:effectExtent l="19050" t="0" r="0" b="0"/>
                  <wp:docPr id="32" name="Рисунок 1" descr="C:\Users\Home\Desktop\IMG_6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IMG_6072.JPG"/>
                          <pic:cNvPicPr>
                            <a:picLocks noChangeAspect="1" noChangeArrowheads="1"/>
                          </pic:cNvPicPr>
                        </pic:nvPicPr>
                        <pic:blipFill>
                          <a:blip r:embed="rId57" cstate="print"/>
                          <a:srcRect/>
                          <a:stretch>
                            <a:fillRect/>
                          </a:stretch>
                        </pic:blipFill>
                        <pic:spPr bwMode="auto">
                          <a:xfrm>
                            <a:off x="0" y="0"/>
                            <a:ext cx="3314700" cy="2235994"/>
                          </a:xfrm>
                          <a:prstGeom prst="rect">
                            <a:avLst/>
                          </a:prstGeom>
                          <a:noFill/>
                          <a:ln w="9525">
                            <a:noFill/>
                            <a:miter lim="800000"/>
                            <a:headEnd/>
                            <a:tailEnd/>
                          </a:ln>
                        </pic:spPr>
                      </pic:pic>
                    </a:graphicData>
                  </a:graphic>
                </wp:inline>
              </w:drawing>
            </w:r>
          </w:p>
        </w:tc>
        <w:tc>
          <w:tcPr>
            <w:tcW w:w="19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Лобзик</w:t>
            </w:r>
          </w:p>
        </w:tc>
      </w:tr>
      <w:tr w:rsidR="00075D2D"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4</w:t>
            </w:r>
          </w:p>
        </w:tc>
        <w:tc>
          <w:tcPr>
            <w:tcW w:w="218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Снятие фасок с боковых контуров</w:t>
            </w:r>
          </w:p>
        </w:tc>
        <w:tc>
          <w:tcPr>
            <w:tcW w:w="546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69B0" w:rsidRDefault="00AF4054" w:rsidP="008F3781">
            <w:pPr>
              <w:jc w:val="both"/>
              <w:rPr>
                <w:rFonts w:ascii="Times New Roman" w:eastAsia="Times New Roman" w:hAnsi="Times New Roman" w:cs="Times New Roman"/>
                <w:sz w:val="28"/>
              </w:rPr>
            </w:pPr>
            <w:r>
              <w:rPr>
                <w:rFonts w:ascii="Times New Roman" w:eastAsia="Times New Roman" w:hAnsi="Times New Roman" w:cs="Times New Roman"/>
                <w:noProof/>
                <w:sz w:val="28"/>
              </w:rPr>
              <w:drawing>
                <wp:inline distT="0" distB="0" distL="0" distR="0">
                  <wp:extent cx="3479007" cy="4638675"/>
                  <wp:effectExtent l="19050" t="0" r="7143" b="0"/>
                  <wp:docPr id="38" name="Рисунок 6" descr="C:\Users\Home\Desktop\IMG_6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me\Desktop\IMG_6067.JPG"/>
                          <pic:cNvPicPr>
                            <a:picLocks noChangeAspect="1" noChangeArrowheads="1"/>
                          </pic:cNvPicPr>
                        </pic:nvPicPr>
                        <pic:blipFill>
                          <a:blip r:embed="rId58" cstate="print"/>
                          <a:srcRect/>
                          <a:stretch>
                            <a:fillRect/>
                          </a:stretch>
                        </pic:blipFill>
                        <pic:spPr bwMode="auto">
                          <a:xfrm>
                            <a:off x="0" y="0"/>
                            <a:ext cx="3478856" cy="4638473"/>
                          </a:xfrm>
                          <a:prstGeom prst="rect">
                            <a:avLst/>
                          </a:prstGeom>
                          <a:noFill/>
                          <a:ln w="9525">
                            <a:noFill/>
                            <a:miter lim="800000"/>
                            <a:headEnd/>
                            <a:tailEnd/>
                          </a:ln>
                        </pic:spPr>
                      </pic:pic>
                    </a:graphicData>
                  </a:graphic>
                </wp:inline>
              </w:drawing>
            </w:r>
          </w:p>
        </w:tc>
        <w:tc>
          <w:tcPr>
            <w:tcW w:w="19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proofErr w:type="gramStart"/>
            <w:r>
              <w:rPr>
                <w:rFonts w:ascii="Times New Roman" w:eastAsia="Times New Roman" w:hAnsi="Times New Roman" w:cs="Times New Roman"/>
                <w:sz w:val="28"/>
              </w:rPr>
              <w:t>Заточной</w:t>
            </w:r>
            <w:proofErr w:type="gramEnd"/>
            <w:r>
              <w:rPr>
                <w:rFonts w:ascii="Times New Roman" w:eastAsia="Times New Roman" w:hAnsi="Times New Roman" w:cs="Times New Roman"/>
                <w:sz w:val="28"/>
              </w:rPr>
              <w:t xml:space="preserve"> круг</w:t>
            </w:r>
          </w:p>
        </w:tc>
      </w:tr>
      <w:tr w:rsidR="00917E91"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17E91" w:rsidRDefault="00917E91" w:rsidP="008F3781">
            <w:pPr>
              <w:jc w:val="both"/>
              <w:rPr>
                <w:rFonts w:ascii="Times New Roman" w:eastAsia="Times New Roman" w:hAnsi="Times New Roman" w:cs="Times New Roman"/>
                <w:sz w:val="28"/>
              </w:rPr>
            </w:pPr>
          </w:p>
        </w:tc>
        <w:tc>
          <w:tcPr>
            <w:tcW w:w="960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17E91" w:rsidRDefault="00917E91" w:rsidP="008F3781">
            <w:pPr>
              <w:jc w:val="both"/>
              <w:rPr>
                <w:rFonts w:ascii="Times New Roman" w:eastAsia="Times New Roman" w:hAnsi="Times New Roman" w:cs="Times New Roman"/>
                <w:sz w:val="28"/>
              </w:rPr>
            </w:pPr>
          </w:p>
        </w:tc>
      </w:tr>
      <w:tr w:rsidR="00C2178C"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2178C" w:rsidRDefault="00C2178C" w:rsidP="008F3781">
            <w:pPr>
              <w:jc w:val="both"/>
              <w:rPr>
                <w:rFonts w:ascii="Times New Roman" w:eastAsia="Times New Roman" w:hAnsi="Times New Roman" w:cs="Times New Roman"/>
                <w:sz w:val="28"/>
              </w:rPr>
            </w:pPr>
          </w:p>
        </w:tc>
        <w:tc>
          <w:tcPr>
            <w:tcW w:w="960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2178C" w:rsidRDefault="00C2178C" w:rsidP="008F3781">
            <w:pPr>
              <w:jc w:val="both"/>
              <w:rPr>
                <w:rFonts w:ascii="Times New Roman" w:eastAsia="Times New Roman" w:hAnsi="Times New Roman" w:cs="Times New Roman"/>
                <w:sz w:val="28"/>
              </w:rPr>
            </w:pPr>
          </w:p>
        </w:tc>
      </w:tr>
      <w:tr w:rsidR="00075D2D"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5</w:t>
            </w:r>
          </w:p>
        </w:tc>
        <w:tc>
          <w:tcPr>
            <w:tcW w:w="218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Притупление острых кромок</w:t>
            </w:r>
          </w:p>
        </w:tc>
        <w:tc>
          <w:tcPr>
            <w:tcW w:w="532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69B0" w:rsidRDefault="00075D2D" w:rsidP="008F3781">
            <w:pPr>
              <w:jc w:val="both"/>
              <w:rPr>
                <w:rFonts w:ascii="Times New Roman" w:eastAsia="Times New Roman" w:hAnsi="Times New Roman" w:cs="Times New Roman"/>
                <w:sz w:val="28"/>
              </w:rPr>
            </w:pPr>
            <w:r>
              <w:rPr>
                <w:rFonts w:ascii="Times New Roman" w:eastAsia="Times New Roman" w:hAnsi="Times New Roman" w:cs="Times New Roman"/>
                <w:noProof/>
                <w:sz w:val="28"/>
              </w:rPr>
              <w:drawing>
                <wp:inline distT="0" distB="0" distL="0" distR="0">
                  <wp:extent cx="3324225" cy="2150270"/>
                  <wp:effectExtent l="19050" t="0" r="0" b="0"/>
                  <wp:docPr id="33" name="Рисунок 2" descr="C:\Users\Home\Desktop\IMG_6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me\Desktop\IMG_6071.JPG"/>
                          <pic:cNvPicPr>
                            <a:picLocks noChangeAspect="1" noChangeArrowheads="1"/>
                          </pic:cNvPicPr>
                        </pic:nvPicPr>
                        <pic:blipFill>
                          <a:blip r:embed="rId59" cstate="print"/>
                          <a:srcRect/>
                          <a:stretch>
                            <a:fillRect/>
                          </a:stretch>
                        </pic:blipFill>
                        <pic:spPr bwMode="auto">
                          <a:xfrm>
                            <a:off x="0" y="0"/>
                            <a:ext cx="3326602" cy="2151808"/>
                          </a:xfrm>
                          <a:prstGeom prst="rect">
                            <a:avLst/>
                          </a:prstGeom>
                          <a:noFill/>
                          <a:ln w="9525">
                            <a:noFill/>
                            <a:miter lim="800000"/>
                            <a:headEnd/>
                            <a:tailEnd/>
                          </a:ln>
                        </pic:spPr>
                      </pic:pic>
                    </a:graphicData>
                  </a:graphic>
                </wp:inline>
              </w:drawing>
            </w:r>
          </w:p>
        </w:tc>
        <w:tc>
          <w:tcPr>
            <w:tcW w:w="209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Напильник</w:t>
            </w:r>
          </w:p>
        </w:tc>
      </w:tr>
      <w:tr w:rsidR="00075D2D"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6</w:t>
            </w:r>
          </w:p>
        </w:tc>
        <w:tc>
          <w:tcPr>
            <w:tcW w:w="218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Фрезерование дола</w:t>
            </w:r>
          </w:p>
        </w:tc>
        <w:tc>
          <w:tcPr>
            <w:tcW w:w="532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69B0" w:rsidRDefault="00AF4054" w:rsidP="008F3781">
            <w:pPr>
              <w:jc w:val="both"/>
              <w:rPr>
                <w:rFonts w:ascii="Times New Roman" w:eastAsia="Times New Roman" w:hAnsi="Times New Roman" w:cs="Times New Roman"/>
                <w:sz w:val="28"/>
              </w:rPr>
            </w:pPr>
            <w:r w:rsidRPr="00AF4054">
              <w:rPr>
                <w:rFonts w:ascii="Times New Roman" w:eastAsia="Times New Roman" w:hAnsi="Times New Roman" w:cs="Times New Roman"/>
                <w:noProof/>
                <w:sz w:val="28"/>
              </w:rPr>
              <w:drawing>
                <wp:inline distT="0" distB="0" distL="0" distR="0">
                  <wp:extent cx="3257550" cy="3059048"/>
                  <wp:effectExtent l="19050" t="0" r="0" b="0"/>
                  <wp:docPr id="37" name="Рисунок 3" descr="C:\Users\Home\Desktop\IMG_6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IMG_6069.JPG"/>
                          <pic:cNvPicPr>
                            <a:picLocks noChangeAspect="1" noChangeArrowheads="1"/>
                          </pic:cNvPicPr>
                        </pic:nvPicPr>
                        <pic:blipFill>
                          <a:blip r:embed="rId60" cstate="print"/>
                          <a:srcRect/>
                          <a:stretch>
                            <a:fillRect/>
                          </a:stretch>
                        </pic:blipFill>
                        <pic:spPr bwMode="auto">
                          <a:xfrm>
                            <a:off x="0" y="0"/>
                            <a:ext cx="3256888" cy="3058426"/>
                          </a:xfrm>
                          <a:prstGeom prst="rect">
                            <a:avLst/>
                          </a:prstGeom>
                          <a:noFill/>
                          <a:ln w="9525">
                            <a:noFill/>
                            <a:miter lim="800000"/>
                            <a:headEnd/>
                            <a:tailEnd/>
                          </a:ln>
                        </pic:spPr>
                      </pic:pic>
                    </a:graphicData>
                  </a:graphic>
                </wp:inline>
              </w:drawing>
            </w:r>
          </w:p>
        </w:tc>
        <w:tc>
          <w:tcPr>
            <w:tcW w:w="209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Фрезерный станок</w:t>
            </w:r>
          </w:p>
        </w:tc>
      </w:tr>
      <w:tr w:rsidR="00917E91"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17E91" w:rsidRDefault="00917E91" w:rsidP="008F3781">
            <w:pPr>
              <w:jc w:val="both"/>
              <w:rPr>
                <w:rFonts w:ascii="Times New Roman" w:eastAsia="Times New Roman" w:hAnsi="Times New Roman" w:cs="Times New Roman"/>
                <w:sz w:val="28"/>
              </w:rPr>
            </w:pPr>
          </w:p>
        </w:tc>
        <w:tc>
          <w:tcPr>
            <w:tcW w:w="960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17E91" w:rsidRDefault="00917E91" w:rsidP="008F3781">
            <w:pPr>
              <w:jc w:val="both"/>
              <w:rPr>
                <w:rFonts w:ascii="Times New Roman" w:eastAsia="Times New Roman" w:hAnsi="Times New Roman" w:cs="Times New Roman"/>
                <w:sz w:val="28"/>
              </w:rPr>
            </w:pPr>
          </w:p>
        </w:tc>
      </w:tr>
      <w:tr w:rsidR="00AF4054"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F4054" w:rsidRDefault="00AF4054" w:rsidP="008F3781">
            <w:pPr>
              <w:jc w:val="both"/>
              <w:rPr>
                <w:rFonts w:ascii="Times New Roman" w:eastAsia="Times New Roman" w:hAnsi="Times New Roman" w:cs="Times New Roman"/>
                <w:sz w:val="28"/>
              </w:rPr>
            </w:pPr>
          </w:p>
        </w:tc>
        <w:tc>
          <w:tcPr>
            <w:tcW w:w="960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F4054" w:rsidRDefault="00AF4054" w:rsidP="008F3781">
            <w:pPr>
              <w:jc w:val="both"/>
              <w:rPr>
                <w:rFonts w:ascii="Times New Roman" w:eastAsia="Times New Roman" w:hAnsi="Times New Roman" w:cs="Times New Roman"/>
                <w:sz w:val="28"/>
              </w:rPr>
            </w:pPr>
          </w:p>
        </w:tc>
      </w:tr>
      <w:tr w:rsidR="00075D2D"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7</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Шлифование изделия</w:t>
            </w:r>
          </w:p>
        </w:tc>
        <w:tc>
          <w:tcPr>
            <w:tcW w:w="538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69B0" w:rsidRDefault="00075D2D" w:rsidP="008F3781">
            <w:pPr>
              <w:jc w:val="both"/>
              <w:rPr>
                <w:rFonts w:ascii="Times New Roman" w:eastAsia="Times New Roman" w:hAnsi="Times New Roman" w:cs="Times New Roman"/>
                <w:sz w:val="28"/>
              </w:rPr>
            </w:pPr>
            <w:r>
              <w:rPr>
                <w:rFonts w:ascii="Times New Roman" w:eastAsia="Times New Roman" w:hAnsi="Times New Roman" w:cs="Times New Roman"/>
                <w:noProof/>
                <w:sz w:val="28"/>
              </w:rPr>
              <w:drawing>
                <wp:inline distT="0" distB="0" distL="0" distR="0">
                  <wp:extent cx="3200400" cy="2400300"/>
                  <wp:effectExtent l="19050" t="0" r="0" b="0"/>
                  <wp:docPr id="35" name="Рисунок 4" descr="C:\Users\Home\Desktop\IMG_6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me\Desktop\IMG_6068.JPG"/>
                          <pic:cNvPicPr>
                            <a:picLocks noChangeAspect="1" noChangeArrowheads="1"/>
                          </pic:cNvPicPr>
                        </pic:nvPicPr>
                        <pic:blipFill>
                          <a:blip r:embed="rId61" cstate="print"/>
                          <a:srcRect/>
                          <a:stretch>
                            <a:fillRect/>
                          </a:stretch>
                        </pic:blipFill>
                        <pic:spPr bwMode="auto">
                          <a:xfrm>
                            <a:off x="0" y="0"/>
                            <a:ext cx="3200400" cy="2400300"/>
                          </a:xfrm>
                          <a:prstGeom prst="rect">
                            <a:avLst/>
                          </a:prstGeom>
                          <a:noFill/>
                          <a:ln w="9525">
                            <a:noFill/>
                            <a:miter lim="800000"/>
                            <a:headEnd/>
                            <a:tailEnd/>
                          </a:ln>
                        </pic:spPr>
                      </pic:pic>
                    </a:graphicData>
                  </a:graphic>
                </wp:inline>
              </w:drawing>
            </w:r>
          </w:p>
        </w:tc>
        <w:tc>
          <w:tcPr>
            <w:tcW w:w="209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Шлифовальная шкурка</w:t>
            </w:r>
          </w:p>
        </w:tc>
      </w:tr>
      <w:tr w:rsidR="002A3064" w:rsidTr="00867059">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A3064" w:rsidRDefault="002A3064" w:rsidP="008F3781">
            <w:pPr>
              <w:jc w:val="both"/>
              <w:rPr>
                <w:rFonts w:ascii="Times New Roman" w:eastAsia="Times New Roman" w:hAnsi="Times New Roman" w:cs="Times New Roman"/>
                <w:sz w:val="28"/>
              </w:rPr>
            </w:pPr>
          </w:p>
        </w:tc>
        <w:tc>
          <w:tcPr>
            <w:tcW w:w="960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A3064" w:rsidRDefault="002A3064" w:rsidP="008F3781">
            <w:pPr>
              <w:jc w:val="both"/>
              <w:rPr>
                <w:rFonts w:ascii="Times New Roman" w:eastAsia="Times New Roman" w:hAnsi="Times New Roman" w:cs="Times New Roman"/>
                <w:sz w:val="28"/>
              </w:rPr>
            </w:pPr>
          </w:p>
        </w:tc>
      </w:tr>
      <w:tr w:rsidR="00917E91" w:rsidTr="002E0F7E">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17E91" w:rsidRDefault="00917E91" w:rsidP="008F3781">
            <w:pPr>
              <w:jc w:val="both"/>
              <w:rPr>
                <w:rFonts w:ascii="Times New Roman" w:eastAsia="Times New Roman" w:hAnsi="Times New Roman" w:cs="Times New Roman"/>
                <w:sz w:val="28"/>
              </w:rPr>
            </w:pPr>
          </w:p>
        </w:tc>
        <w:tc>
          <w:tcPr>
            <w:tcW w:w="960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17E91" w:rsidRDefault="00917E91" w:rsidP="008F3781">
            <w:pPr>
              <w:jc w:val="both"/>
              <w:rPr>
                <w:rFonts w:ascii="Times New Roman" w:eastAsia="Times New Roman" w:hAnsi="Times New Roman" w:cs="Times New Roman"/>
                <w:sz w:val="28"/>
              </w:rPr>
            </w:pPr>
          </w:p>
        </w:tc>
      </w:tr>
      <w:tr w:rsidR="00075D2D"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8</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Покраска изделия</w:t>
            </w:r>
          </w:p>
        </w:tc>
        <w:tc>
          <w:tcPr>
            <w:tcW w:w="538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69B0" w:rsidRDefault="002A3064" w:rsidP="008F3781">
            <w:pPr>
              <w:jc w:val="both"/>
              <w:rPr>
                <w:rFonts w:ascii="Times New Roman" w:eastAsia="Times New Roman" w:hAnsi="Times New Roman" w:cs="Times New Roman"/>
                <w:sz w:val="28"/>
              </w:rPr>
            </w:pPr>
            <w:r>
              <w:rPr>
                <w:rFonts w:ascii="Times New Roman" w:eastAsia="Times New Roman" w:hAnsi="Times New Roman" w:cs="Times New Roman"/>
                <w:noProof/>
                <w:sz w:val="28"/>
              </w:rPr>
              <w:drawing>
                <wp:inline distT="0" distB="0" distL="0" distR="0">
                  <wp:extent cx="3114675" cy="3114675"/>
                  <wp:effectExtent l="19050" t="0" r="9525" b="0"/>
                  <wp:docPr id="27" name="Рисунок 1" descr="C:\Users\саня\Searches\Desktop\IMG_20181120_213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аня\Searches\Desktop\IMG_20181120_213654.jpg"/>
                          <pic:cNvPicPr>
                            <a:picLocks noChangeAspect="1" noChangeArrowheads="1"/>
                          </pic:cNvPicPr>
                        </pic:nvPicPr>
                        <pic:blipFill>
                          <a:blip r:embed="rId62" cstate="print"/>
                          <a:srcRect/>
                          <a:stretch>
                            <a:fillRect/>
                          </a:stretch>
                        </pic:blipFill>
                        <pic:spPr bwMode="auto">
                          <a:xfrm>
                            <a:off x="0" y="0"/>
                            <a:ext cx="3114284" cy="3114284"/>
                          </a:xfrm>
                          <a:prstGeom prst="rect">
                            <a:avLst/>
                          </a:prstGeom>
                          <a:noFill/>
                          <a:ln w="9525">
                            <a:noFill/>
                            <a:miter lim="800000"/>
                            <a:headEnd/>
                            <a:tailEnd/>
                          </a:ln>
                        </pic:spPr>
                      </pic:pic>
                    </a:graphicData>
                  </a:graphic>
                </wp:inline>
              </w:drawing>
            </w:r>
          </w:p>
        </w:tc>
        <w:tc>
          <w:tcPr>
            <w:tcW w:w="209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Краска</w:t>
            </w:r>
          </w:p>
        </w:tc>
      </w:tr>
      <w:tr w:rsidR="00917E91" w:rsidTr="00886C26">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17E91" w:rsidRDefault="00917E91" w:rsidP="008F3781">
            <w:pPr>
              <w:jc w:val="both"/>
              <w:rPr>
                <w:rFonts w:ascii="Times New Roman" w:eastAsia="Times New Roman" w:hAnsi="Times New Roman" w:cs="Times New Roman"/>
                <w:sz w:val="28"/>
              </w:rPr>
            </w:pPr>
          </w:p>
        </w:tc>
        <w:tc>
          <w:tcPr>
            <w:tcW w:w="960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17E91" w:rsidRDefault="00917E91" w:rsidP="008F3781">
            <w:pPr>
              <w:jc w:val="both"/>
              <w:rPr>
                <w:rFonts w:ascii="Times New Roman" w:eastAsia="Times New Roman" w:hAnsi="Times New Roman" w:cs="Times New Roman"/>
                <w:sz w:val="28"/>
              </w:rPr>
            </w:pPr>
          </w:p>
        </w:tc>
      </w:tr>
      <w:tr w:rsidR="00075D2D" w:rsidTr="00917E91">
        <w:tc>
          <w:tcPr>
            <w:tcW w:w="4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9</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Декорирование изделия</w:t>
            </w:r>
          </w:p>
        </w:tc>
        <w:tc>
          <w:tcPr>
            <w:tcW w:w="538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69B0" w:rsidRDefault="00917E91" w:rsidP="008F3781">
            <w:pPr>
              <w:jc w:val="both"/>
              <w:rPr>
                <w:rFonts w:ascii="Times New Roman" w:eastAsia="Times New Roman" w:hAnsi="Times New Roman" w:cs="Times New Roman"/>
                <w:sz w:val="28"/>
              </w:rPr>
            </w:pPr>
            <w:r>
              <w:rPr>
                <w:rFonts w:ascii="Times New Roman" w:eastAsia="Times New Roman" w:hAnsi="Times New Roman" w:cs="Times New Roman"/>
                <w:noProof/>
                <w:sz w:val="28"/>
              </w:rPr>
              <w:drawing>
                <wp:inline distT="0" distB="0" distL="0" distR="0">
                  <wp:extent cx="3295650" cy="2371725"/>
                  <wp:effectExtent l="19050" t="0" r="0" b="0"/>
                  <wp:docPr id="36" name="Рисунок 2" descr="C:\Users\саня\Searches\Desktop\IMG_6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аня\Searches\Desktop\IMG_6075.JPG"/>
                          <pic:cNvPicPr>
                            <a:picLocks noChangeAspect="1" noChangeArrowheads="1"/>
                          </pic:cNvPicPr>
                        </pic:nvPicPr>
                        <pic:blipFill>
                          <a:blip r:embed="rId63" cstate="print"/>
                          <a:srcRect/>
                          <a:stretch>
                            <a:fillRect/>
                          </a:stretch>
                        </pic:blipFill>
                        <pic:spPr bwMode="auto">
                          <a:xfrm>
                            <a:off x="0" y="0"/>
                            <a:ext cx="3295650" cy="2371725"/>
                          </a:xfrm>
                          <a:prstGeom prst="rect">
                            <a:avLst/>
                          </a:prstGeom>
                          <a:noFill/>
                          <a:ln w="9525">
                            <a:noFill/>
                            <a:miter lim="800000"/>
                            <a:headEnd/>
                            <a:tailEnd/>
                          </a:ln>
                        </pic:spPr>
                      </pic:pic>
                    </a:graphicData>
                  </a:graphic>
                </wp:inline>
              </w:drawing>
            </w:r>
          </w:p>
        </w:tc>
        <w:tc>
          <w:tcPr>
            <w:tcW w:w="209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69B0" w:rsidRDefault="006969B0" w:rsidP="008F3781">
            <w:pPr>
              <w:jc w:val="both"/>
              <w:rPr>
                <w:rFonts w:ascii="Times New Roman" w:eastAsia="Times New Roman" w:hAnsi="Times New Roman" w:cs="Times New Roman"/>
                <w:sz w:val="28"/>
              </w:rPr>
            </w:pPr>
            <w:r>
              <w:rPr>
                <w:rFonts w:ascii="Times New Roman" w:eastAsia="Times New Roman" w:hAnsi="Times New Roman" w:cs="Times New Roman"/>
                <w:sz w:val="28"/>
              </w:rPr>
              <w:t>Клей, кожа, стекло</w:t>
            </w:r>
          </w:p>
        </w:tc>
      </w:tr>
    </w:tbl>
    <w:p w:rsidR="006969B0" w:rsidRDefault="006969B0" w:rsidP="00CD612A">
      <w:pPr>
        <w:tabs>
          <w:tab w:val="left" w:pos="1965"/>
        </w:tabs>
        <w:rPr>
          <w:rFonts w:ascii="Times New Roman" w:eastAsia="Times New Roman" w:hAnsi="Times New Roman" w:cs="Times New Roman"/>
          <w:sz w:val="28"/>
        </w:rPr>
      </w:pPr>
    </w:p>
    <w:p w:rsidR="00917E91" w:rsidRDefault="00917E91" w:rsidP="00CD612A">
      <w:pPr>
        <w:tabs>
          <w:tab w:val="left" w:pos="1965"/>
        </w:tabs>
        <w:rPr>
          <w:rFonts w:ascii="Times New Roman" w:eastAsia="Times New Roman" w:hAnsi="Times New Roman" w:cs="Times New Roman"/>
          <w:sz w:val="28"/>
        </w:rPr>
      </w:pPr>
    </w:p>
    <w:p w:rsidR="00917E91" w:rsidRDefault="00917E91" w:rsidP="00CD612A">
      <w:pPr>
        <w:tabs>
          <w:tab w:val="left" w:pos="1965"/>
        </w:tabs>
        <w:rPr>
          <w:rFonts w:ascii="Times New Roman" w:eastAsia="Times New Roman" w:hAnsi="Times New Roman" w:cs="Times New Roman"/>
          <w:sz w:val="28"/>
        </w:rPr>
      </w:pPr>
    </w:p>
    <w:p w:rsidR="006969B0" w:rsidRDefault="00917E91" w:rsidP="00CD612A">
      <w:pPr>
        <w:tabs>
          <w:tab w:val="left" w:pos="1965"/>
        </w:tabs>
        <w:rPr>
          <w:rFonts w:ascii="Times New Roman" w:eastAsia="Times New Roman" w:hAnsi="Times New Roman" w:cs="Times New Roman"/>
          <w:sz w:val="28"/>
        </w:rPr>
      </w:pPr>
      <w:r>
        <w:rPr>
          <w:rFonts w:ascii="Times New Roman" w:eastAsia="Times New Roman" w:hAnsi="Times New Roman" w:cs="Times New Roman"/>
          <w:sz w:val="28"/>
        </w:rPr>
        <w:t>4 этап: изготовление изделия</w:t>
      </w:r>
    </w:p>
    <w:p w:rsidR="00917E91" w:rsidRDefault="00917E91" w:rsidP="00CD612A">
      <w:pPr>
        <w:tabs>
          <w:tab w:val="left" w:pos="1965"/>
        </w:tabs>
        <w:rPr>
          <w:rFonts w:ascii="Times New Roman" w:eastAsia="Times New Roman" w:hAnsi="Times New Roman" w:cs="Times New Roman"/>
          <w:sz w:val="28"/>
        </w:rPr>
      </w:pPr>
      <w:r>
        <w:rPr>
          <w:rFonts w:ascii="Times New Roman" w:eastAsia="Times New Roman" w:hAnsi="Times New Roman" w:cs="Times New Roman"/>
          <w:noProof/>
          <w:sz w:val="28"/>
        </w:rPr>
        <w:drawing>
          <wp:inline distT="0" distB="0" distL="0" distR="0">
            <wp:extent cx="6120130" cy="4590098"/>
            <wp:effectExtent l="19050" t="0" r="0" b="0"/>
            <wp:docPr id="39" name="Рисунок 3" descr="C:\Users\саня\Searches\Desktop\IMG_6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аня\Searches\Desktop\IMG_6075.JPG"/>
                    <pic:cNvPicPr>
                      <a:picLocks noChangeAspect="1" noChangeArrowheads="1"/>
                    </pic:cNvPicPr>
                  </pic:nvPicPr>
                  <pic:blipFill>
                    <a:blip r:embed="rId64" cstate="print"/>
                    <a:srcRect/>
                    <a:stretch>
                      <a:fillRect/>
                    </a:stretch>
                  </pic:blipFill>
                  <pic:spPr bwMode="auto">
                    <a:xfrm>
                      <a:off x="0" y="0"/>
                      <a:ext cx="6120130" cy="4590098"/>
                    </a:xfrm>
                    <a:prstGeom prst="rect">
                      <a:avLst/>
                    </a:prstGeom>
                    <a:noFill/>
                    <a:ln w="9525">
                      <a:noFill/>
                      <a:miter lim="800000"/>
                      <a:headEnd/>
                      <a:tailEnd/>
                    </a:ln>
                  </pic:spPr>
                </pic:pic>
              </a:graphicData>
            </a:graphic>
          </wp:inline>
        </w:drawing>
      </w:r>
    </w:p>
    <w:p w:rsidR="00CF146D" w:rsidRDefault="00CF146D" w:rsidP="0008538E">
      <w:pPr>
        <w:jc w:val="center"/>
        <w:rPr>
          <w:rFonts w:ascii="Times New Roman" w:eastAsia="Times New Roman" w:hAnsi="Times New Roman" w:cs="Times New Roman"/>
          <w:sz w:val="28"/>
        </w:rPr>
      </w:pPr>
    </w:p>
    <w:p w:rsidR="00CF146D" w:rsidRDefault="00CF146D" w:rsidP="0008538E">
      <w:pPr>
        <w:jc w:val="center"/>
        <w:rPr>
          <w:rFonts w:ascii="Times New Roman" w:eastAsia="Times New Roman" w:hAnsi="Times New Roman" w:cs="Times New Roman"/>
          <w:sz w:val="28"/>
        </w:rPr>
      </w:pPr>
    </w:p>
    <w:p w:rsidR="006969B0" w:rsidRPr="002A3064" w:rsidRDefault="0008538E" w:rsidP="002A3064">
      <w:pPr>
        <w:jc w:val="center"/>
        <w:rPr>
          <w:rFonts w:ascii="Times New Roman" w:eastAsia="Times New Roman" w:hAnsi="Times New Roman" w:cs="Times New Roman"/>
          <w:sz w:val="28"/>
        </w:rPr>
      </w:pPr>
      <w:r w:rsidRPr="0008538E">
        <w:rPr>
          <w:rFonts w:ascii="Times New Roman" w:eastAsia="Times New Roman" w:hAnsi="Times New Roman" w:cs="Times New Roman"/>
          <w:sz w:val="28"/>
        </w:rPr>
        <w:lastRenderedPageBreak/>
        <w:t xml:space="preserve"> </w:t>
      </w:r>
      <w:r w:rsidR="006969B0" w:rsidRPr="006969B0">
        <w:rPr>
          <w:rFonts w:ascii="Times New Roman" w:eastAsia="Times New Roman" w:hAnsi="Times New Roman" w:cs="Times New Roman"/>
          <w:b/>
          <w:sz w:val="28"/>
        </w:rPr>
        <w:t>Заключение</w:t>
      </w:r>
    </w:p>
    <w:p w:rsidR="00C479ED" w:rsidRPr="00C479ED" w:rsidRDefault="00C479ED" w:rsidP="00C479ED">
      <w:pPr>
        <w:ind w:firstLine="708"/>
        <w:jc w:val="both"/>
        <w:rPr>
          <w:rFonts w:ascii="Times New Roman" w:eastAsia="Times New Roman" w:hAnsi="Times New Roman" w:cs="Times New Roman"/>
          <w:sz w:val="28"/>
        </w:rPr>
      </w:pPr>
      <w:r w:rsidRPr="00C479ED">
        <w:rPr>
          <w:rFonts w:ascii="Times New Roman" w:eastAsia="Times New Roman" w:hAnsi="Times New Roman" w:cs="Times New Roman"/>
          <w:sz w:val="28"/>
        </w:rPr>
        <w:t>Родина. Отчизна. Отечество. Отчий край. Так называют люди ту землю, на которой родились, и нет ничего у человека дороже, чем Родина.</w:t>
      </w:r>
    </w:p>
    <w:p w:rsidR="00E86B98" w:rsidRPr="00C479ED" w:rsidRDefault="00E86B98" w:rsidP="00C479ED">
      <w:pPr>
        <w:ind w:firstLine="708"/>
        <w:jc w:val="both"/>
        <w:rPr>
          <w:rFonts w:ascii="Times New Roman" w:eastAsia="Times New Roman" w:hAnsi="Times New Roman" w:cs="Times New Roman"/>
          <w:sz w:val="28"/>
        </w:rPr>
      </w:pPr>
      <w:r w:rsidRPr="00C479ED">
        <w:rPr>
          <w:rFonts w:ascii="Times New Roman" w:eastAsia="Times New Roman" w:hAnsi="Times New Roman" w:cs="Times New Roman"/>
          <w:sz w:val="28"/>
        </w:rPr>
        <w:t xml:space="preserve">В последнее время воспитание чувства патриотизма у детей приобретает всё большее общественное значение и становится задачей государственной важности. </w:t>
      </w:r>
    </w:p>
    <w:p w:rsidR="00E86B98" w:rsidRPr="00C479ED" w:rsidRDefault="00E86B98" w:rsidP="00C479ED">
      <w:pPr>
        <w:ind w:firstLine="708"/>
        <w:jc w:val="both"/>
        <w:rPr>
          <w:rFonts w:ascii="Times New Roman" w:eastAsia="Times New Roman" w:hAnsi="Times New Roman" w:cs="Times New Roman"/>
          <w:sz w:val="28"/>
        </w:rPr>
      </w:pPr>
      <w:r w:rsidRPr="00C479ED">
        <w:rPr>
          <w:rFonts w:ascii="Times New Roman" w:eastAsia="Times New Roman" w:hAnsi="Times New Roman" w:cs="Times New Roman"/>
          <w:sz w:val="28"/>
        </w:rPr>
        <w:t>Именно акцент на знание истории своего края, его культуры поможет в дальнейшем с уважением и интересом относиться к традициям своего народа.</w:t>
      </w:r>
    </w:p>
    <w:p w:rsidR="003F0ACD" w:rsidRPr="00C479ED" w:rsidRDefault="003F0ACD" w:rsidP="003F0ACD">
      <w:pPr>
        <w:ind w:firstLine="708"/>
        <w:jc w:val="both"/>
        <w:rPr>
          <w:rFonts w:ascii="Times New Roman" w:eastAsia="Times New Roman" w:hAnsi="Times New Roman" w:cs="Times New Roman"/>
          <w:sz w:val="28"/>
        </w:rPr>
      </w:pPr>
      <w:r w:rsidRPr="00C479ED">
        <w:rPr>
          <w:rFonts w:ascii="Times New Roman" w:eastAsia="Times New Roman" w:hAnsi="Times New Roman" w:cs="Times New Roman"/>
          <w:sz w:val="28"/>
        </w:rPr>
        <w:t>Данный проект способствует воспитанию уважения к историческому прошлому России, развитию личностной культуры ребёнка, как основы его любви к Родине.</w:t>
      </w:r>
    </w:p>
    <w:p w:rsidR="00E86B98" w:rsidRPr="00C479ED" w:rsidRDefault="00E86B98" w:rsidP="003F0ACD">
      <w:pPr>
        <w:ind w:firstLine="708"/>
        <w:jc w:val="both"/>
        <w:rPr>
          <w:rFonts w:ascii="Times New Roman" w:eastAsia="Times New Roman" w:hAnsi="Times New Roman" w:cs="Times New Roman"/>
          <w:sz w:val="28"/>
        </w:rPr>
      </w:pPr>
      <w:r w:rsidRPr="00C479ED">
        <w:rPr>
          <w:rFonts w:ascii="Times New Roman" w:eastAsia="Times New Roman" w:hAnsi="Times New Roman" w:cs="Times New Roman"/>
          <w:sz w:val="28"/>
        </w:rPr>
        <w:t>Старинная мудрость напоминает нам: «Человек, не знающий своего прошлого, не знает ничего».</w:t>
      </w: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E785E" w:rsidRDefault="006E785E" w:rsidP="006969B0">
      <w:pPr>
        <w:jc w:val="center"/>
        <w:rPr>
          <w:rFonts w:ascii="Times New Roman" w:eastAsia="Times New Roman" w:hAnsi="Times New Roman" w:cs="Times New Roman"/>
          <w:b/>
          <w:sz w:val="28"/>
        </w:rPr>
      </w:pPr>
    </w:p>
    <w:p w:rsidR="006969B0" w:rsidRPr="00DF49A9" w:rsidRDefault="006969B0" w:rsidP="006969B0">
      <w:pPr>
        <w:jc w:val="center"/>
        <w:rPr>
          <w:rFonts w:ascii="Times New Roman" w:eastAsia="Times New Roman" w:hAnsi="Times New Roman" w:cs="Times New Roman"/>
          <w:b/>
          <w:sz w:val="28"/>
        </w:rPr>
      </w:pPr>
      <w:r w:rsidRPr="00DF49A9">
        <w:rPr>
          <w:rFonts w:ascii="Times New Roman" w:eastAsia="Times New Roman" w:hAnsi="Times New Roman" w:cs="Times New Roman"/>
          <w:b/>
          <w:sz w:val="28"/>
        </w:rPr>
        <w:lastRenderedPageBreak/>
        <w:t>Литература</w:t>
      </w:r>
    </w:p>
    <w:p w:rsidR="006969B0" w:rsidRDefault="006969B0" w:rsidP="006969B0">
      <w:pPr>
        <w:jc w:val="both"/>
        <w:rPr>
          <w:rFonts w:ascii="Times New Roman" w:eastAsia="Times New Roman" w:hAnsi="Times New Roman" w:cs="Times New Roman"/>
          <w:sz w:val="28"/>
        </w:rPr>
      </w:pPr>
      <w:r>
        <w:rPr>
          <w:rFonts w:ascii="Times New Roman" w:eastAsia="Times New Roman" w:hAnsi="Times New Roman" w:cs="Times New Roman"/>
          <w:sz w:val="28"/>
        </w:rPr>
        <w:t>1.Кирпичников А. Н. Древнерусское оружие. — М.</w:t>
      </w:r>
      <w:proofErr w:type="gramStart"/>
      <w:r>
        <w:rPr>
          <w:rFonts w:ascii="Times New Roman" w:eastAsia="Times New Roman" w:hAnsi="Times New Roman" w:cs="Times New Roman"/>
          <w:sz w:val="28"/>
        </w:rPr>
        <w:t xml:space="preserve"> ;</w:t>
      </w:r>
      <w:proofErr w:type="gramEnd"/>
      <w:r>
        <w:rPr>
          <w:rFonts w:ascii="Times New Roman" w:eastAsia="Times New Roman" w:hAnsi="Times New Roman" w:cs="Times New Roman"/>
          <w:sz w:val="28"/>
        </w:rPr>
        <w:t xml:space="preserve"> Л. : Наука, 1966. — </w:t>
      </w:r>
      <w:proofErr w:type="spellStart"/>
      <w:r>
        <w:rPr>
          <w:rFonts w:ascii="Times New Roman" w:eastAsia="Times New Roman" w:hAnsi="Times New Roman" w:cs="Times New Roman"/>
          <w:sz w:val="28"/>
        </w:rPr>
        <w:t>Вып</w:t>
      </w:r>
      <w:proofErr w:type="spellEnd"/>
      <w:r>
        <w:rPr>
          <w:rFonts w:ascii="Times New Roman" w:eastAsia="Times New Roman" w:hAnsi="Times New Roman" w:cs="Times New Roman"/>
          <w:sz w:val="28"/>
        </w:rPr>
        <w:t>. 1</w:t>
      </w:r>
      <w:proofErr w:type="gramStart"/>
      <w:r>
        <w:rPr>
          <w:rFonts w:ascii="Times New Roman" w:eastAsia="Times New Roman" w:hAnsi="Times New Roman" w:cs="Times New Roman"/>
          <w:sz w:val="28"/>
        </w:rPr>
        <w:t xml:space="preserve"> :</w:t>
      </w:r>
      <w:proofErr w:type="gramEnd"/>
      <w:r>
        <w:rPr>
          <w:rFonts w:ascii="Times New Roman" w:eastAsia="Times New Roman" w:hAnsi="Times New Roman" w:cs="Times New Roman"/>
          <w:sz w:val="28"/>
        </w:rPr>
        <w:t xml:space="preserve"> Мечи и сабли IX—XIII вв. — 1900 экз.</w:t>
      </w:r>
    </w:p>
    <w:p w:rsidR="006969B0" w:rsidRDefault="006969B0" w:rsidP="006969B0">
      <w:pPr>
        <w:jc w:val="both"/>
        <w:rPr>
          <w:rFonts w:ascii="Times New Roman" w:eastAsia="Times New Roman" w:hAnsi="Times New Roman" w:cs="Times New Roman"/>
          <w:sz w:val="28"/>
        </w:rPr>
      </w:pPr>
      <w:r>
        <w:rPr>
          <w:rFonts w:ascii="Times New Roman" w:eastAsia="Times New Roman" w:hAnsi="Times New Roman" w:cs="Times New Roman"/>
          <w:sz w:val="28"/>
        </w:rPr>
        <w:t xml:space="preserve">2.Лайбле Т. Меч = </w:t>
      </w:r>
      <w:proofErr w:type="spellStart"/>
      <w:r w:rsidR="00784C13">
        <w:rPr>
          <w:rFonts w:ascii="Times New Roman" w:eastAsia="Times New Roman" w:hAnsi="Times New Roman" w:cs="Times New Roman"/>
          <w:sz w:val="28"/>
        </w:rPr>
        <w:t>Das</w:t>
      </w:r>
      <w:proofErr w:type="spellEnd"/>
      <w:r w:rsidR="00784C13">
        <w:rPr>
          <w:rFonts w:ascii="Times New Roman" w:eastAsia="Times New Roman" w:hAnsi="Times New Roman" w:cs="Times New Roman"/>
          <w:sz w:val="28"/>
        </w:rPr>
        <w:t xml:space="preserve"> </w:t>
      </w:r>
      <w:proofErr w:type="spellStart"/>
      <w:r w:rsidR="00784C13">
        <w:rPr>
          <w:rFonts w:ascii="Times New Roman" w:eastAsia="Times New Roman" w:hAnsi="Times New Roman" w:cs="Times New Roman"/>
          <w:sz w:val="28"/>
        </w:rPr>
        <w:t>Schwert</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Mythos</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u</w:t>
      </w:r>
      <w:proofErr w:type="gramStart"/>
      <w:r>
        <w:rPr>
          <w:rFonts w:ascii="Times New Roman" w:eastAsia="Times New Roman" w:hAnsi="Times New Roman" w:cs="Times New Roman"/>
          <w:sz w:val="28"/>
        </w:rPr>
        <w:t>п</w:t>
      </w:r>
      <w:proofErr w:type="gramEnd"/>
      <w:r>
        <w:rPr>
          <w:rFonts w:ascii="Times New Roman" w:eastAsia="Times New Roman" w:hAnsi="Times New Roman" w:cs="Times New Roman"/>
          <w:sz w:val="28"/>
        </w:rPr>
        <w:t>d</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Wirklichkeit</w:t>
      </w:r>
      <w:proofErr w:type="spellEnd"/>
      <w:r>
        <w:rPr>
          <w:rFonts w:ascii="Times New Roman" w:eastAsia="Times New Roman" w:hAnsi="Times New Roman" w:cs="Times New Roman"/>
          <w:sz w:val="28"/>
        </w:rPr>
        <w:t>. — М.</w:t>
      </w:r>
      <w:proofErr w:type="gramStart"/>
      <w:r>
        <w:rPr>
          <w:rFonts w:ascii="Times New Roman" w:eastAsia="Times New Roman" w:hAnsi="Times New Roman" w:cs="Times New Roman"/>
          <w:sz w:val="28"/>
        </w:rPr>
        <w:t xml:space="preserve"> :</w:t>
      </w:r>
      <w:proofErr w:type="gramEnd"/>
      <w:r>
        <w:rPr>
          <w:rFonts w:ascii="Times New Roman" w:eastAsia="Times New Roman" w:hAnsi="Times New Roman" w:cs="Times New Roman"/>
          <w:sz w:val="28"/>
        </w:rPr>
        <w:t xml:space="preserve"> Омега, 2011. — 232 с. — 5000 экз. — ISBN 978-3-938711-05-7.</w:t>
      </w:r>
    </w:p>
    <w:p w:rsidR="006969B0" w:rsidRDefault="00784C13" w:rsidP="006969B0">
      <w:pPr>
        <w:jc w:val="both"/>
        <w:rPr>
          <w:rFonts w:ascii="Times New Roman" w:eastAsia="Times New Roman" w:hAnsi="Times New Roman" w:cs="Times New Roman"/>
          <w:sz w:val="28"/>
        </w:rPr>
      </w:pPr>
      <w:r>
        <w:rPr>
          <w:rFonts w:ascii="Times New Roman" w:eastAsia="Times New Roman" w:hAnsi="Times New Roman" w:cs="Times New Roman"/>
          <w:sz w:val="28"/>
        </w:rPr>
        <w:t>3.Окшотт Э. Археология оружия</w:t>
      </w:r>
      <w:r w:rsidR="006969B0">
        <w:rPr>
          <w:rFonts w:ascii="Times New Roman" w:eastAsia="Times New Roman" w:hAnsi="Times New Roman" w:cs="Times New Roman"/>
          <w:sz w:val="28"/>
        </w:rPr>
        <w:t xml:space="preserve">: От бронзового века до эпохи Ренессанса , </w:t>
      </w:r>
      <w:proofErr w:type="spellStart"/>
      <w:r w:rsidR="006969B0">
        <w:rPr>
          <w:rFonts w:ascii="Times New Roman" w:eastAsia="Times New Roman" w:hAnsi="Times New Roman" w:cs="Times New Roman"/>
          <w:sz w:val="28"/>
        </w:rPr>
        <w:t>The</w:t>
      </w:r>
      <w:proofErr w:type="spell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Archaeology</w:t>
      </w:r>
      <w:proofErr w:type="spell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of</w:t>
      </w:r>
      <w:proofErr w:type="spell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Weapons</w:t>
      </w:r>
      <w:proofErr w:type="spellEnd"/>
      <w:proofErr w:type="gramStart"/>
      <w:r w:rsidR="006969B0">
        <w:rPr>
          <w:rFonts w:ascii="Times New Roman" w:eastAsia="Times New Roman" w:hAnsi="Times New Roman" w:cs="Times New Roman"/>
          <w:sz w:val="28"/>
        </w:rPr>
        <w:t xml:space="preserve"> :</w:t>
      </w:r>
      <w:proofErr w:type="gram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Arms</w:t>
      </w:r>
      <w:proofErr w:type="spell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and</w:t>
      </w:r>
      <w:proofErr w:type="spell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Armour</w:t>
      </w:r>
      <w:proofErr w:type="spell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from</w:t>
      </w:r>
      <w:proofErr w:type="spell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Prehistory</w:t>
      </w:r>
      <w:proofErr w:type="spell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to</w:t>
      </w:r>
      <w:proofErr w:type="spell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the</w:t>
      </w:r>
      <w:proofErr w:type="spell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Age</w:t>
      </w:r>
      <w:proofErr w:type="spell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of</w:t>
      </w:r>
      <w:proofErr w:type="spell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Chivalry</w:t>
      </w:r>
      <w:proofErr w:type="spellEnd"/>
      <w:r w:rsidR="006969B0">
        <w:rPr>
          <w:rFonts w:ascii="Times New Roman" w:eastAsia="Times New Roman" w:hAnsi="Times New Roman" w:cs="Times New Roman"/>
          <w:sz w:val="28"/>
        </w:rPr>
        <w:t>. — М.</w:t>
      </w:r>
      <w:proofErr w:type="gramStart"/>
      <w:r w:rsidR="006969B0">
        <w:rPr>
          <w:rFonts w:ascii="Times New Roman" w:eastAsia="Times New Roman" w:hAnsi="Times New Roman" w:cs="Times New Roman"/>
          <w:sz w:val="28"/>
        </w:rPr>
        <w:t xml:space="preserve"> :</w:t>
      </w:r>
      <w:proofErr w:type="gram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Центрполиграф</w:t>
      </w:r>
      <w:proofErr w:type="spellEnd"/>
      <w:r w:rsidR="006969B0">
        <w:rPr>
          <w:rFonts w:ascii="Times New Roman" w:eastAsia="Times New Roman" w:hAnsi="Times New Roman" w:cs="Times New Roman"/>
          <w:sz w:val="28"/>
        </w:rPr>
        <w:t>, 2004. — 398 с. — ISBN 5-9524-0968-7.</w:t>
      </w:r>
    </w:p>
    <w:p w:rsidR="006969B0" w:rsidRDefault="00784C13" w:rsidP="006969B0">
      <w:pPr>
        <w:jc w:val="both"/>
        <w:rPr>
          <w:rFonts w:ascii="Times New Roman" w:eastAsia="Times New Roman" w:hAnsi="Times New Roman" w:cs="Times New Roman"/>
          <w:sz w:val="28"/>
        </w:rPr>
      </w:pPr>
      <w:r>
        <w:rPr>
          <w:rFonts w:ascii="Times New Roman" w:eastAsia="Times New Roman" w:hAnsi="Times New Roman" w:cs="Times New Roman"/>
          <w:sz w:val="28"/>
        </w:rPr>
        <w:t>4.Окшотт Э. Меч в век рыцарства</w:t>
      </w:r>
      <w:r w:rsidR="006969B0">
        <w:rPr>
          <w:rFonts w:ascii="Times New Roman" w:eastAsia="Times New Roman" w:hAnsi="Times New Roman" w:cs="Times New Roman"/>
          <w:sz w:val="28"/>
        </w:rPr>
        <w:t>: Классификация, типология, описание ,</w:t>
      </w:r>
      <w:proofErr w:type="spellStart"/>
      <w:r w:rsidR="006969B0">
        <w:rPr>
          <w:rFonts w:ascii="Times New Roman" w:eastAsia="Times New Roman" w:hAnsi="Times New Roman" w:cs="Times New Roman"/>
          <w:sz w:val="28"/>
        </w:rPr>
        <w:t>The</w:t>
      </w:r>
      <w:proofErr w:type="spellEnd"/>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Swo</w:t>
      </w:r>
      <w:r>
        <w:rPr>
          <w:rFonts w:ascii="Times New Roman" w:eastAsia="Times New Roman" w:hAnsi="Times New Roman" w:cs="Times New Roman"/>
          <w:sz w:val="28"/>
        </w:rPr>
        <w:t>rd</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in</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the</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Age</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of</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Chivalry</w:t>
      </w:r>
      <w:proofErr w:type="spellEnd"/>
      <w:r>
        <w:rPr>
          <w:rFonts w:ascii="Times New Roman" w:eastAsia="Times New Roman" w:hAnsi="Times New Roman" w:cs="Times New Roman"/>
          <w:sz w:val="28"/>
        </w:rPr>
        <w:t>. — М.</w:t>
      </w:r>
      <w:r w:rsidR="006969B0">
        <w:rPr>
          <w:rFonts w:ascii="Times New Roman" w:eastAsia="Times New Roman" w:hAnsi="Times New Roman" w:cs="Times New Roman"/>
          <w:sz w:val="28"/>
        </w:rPr>
        <w:t xml:space="preserve">: </w:t>
      </w:r>
      <w:proofErr w:type="spellStart"/>
      <w:r w:rsidR="006969B0">
        <w:rPr>
          <w:rFonts w:ascii="Times New Roman" w:eastAsia="Times New Roman" w:hAnsi="Times New Roman" w:cs="Times New Roman"/>
          <w:sz w:val="28"/>
        </w:rPr>
        <w:t>Центрполиграф</w:t>
      </w:r>
      <w:proofErr w:type="spellEnd"/>
      <w:r w:rsidR="006969B0">
        <w:rPr>
          <w:rFonts w:ascii="Times New Roman" w:eastAsia="Times New Roman" w:hAnsi="Times New Roman" w:cs="Times New Roman"/>
          <w:sz w:val="28"/>
        </w:rPr>
        <w:t>, 2007. — 224 с. — 4000 экз. — ISBN 978-5-9524-3315-1.</w:t>
      </w:r>
    </w:p>
    <w:p w:rsidR="006969B0" w:rsidRDefault="006969B0" w:rsidP="006969B0">
      <w:pPr>
        <w:jc w:val="both"/>
        <w:rPr>
          <w:rFonts w:ascii="Times New Roman" w:eastAsia="Times New Roman" w:hAnsi="Times New Roman" w:cs="Times New Roman"/>
          <w:sz w:val="28"/>
        </w:rPr>
      </w:pPr>
    </w:p>
    <w:p w:rsidR="006969B0" w:rsidRDefault="006969B0" w:rsidP="006969B0">
      <w:pPr>
        <w:jc w:val="center"/>
        <w:rPr>
          <w:rFonts w:ascii="Times New Roman" w:eastAsia="Times New Roman" w:hAnsi="Times New Roman" w:cs="Times New Roman"/>
          <w:b/>
          <w:sz w:val="28"/>
        </w:rPr>
      </w:pPr>
    </w:p>
    <w:p w:rsidR="006969B0" w:rsidRP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6969B0" w:rsidRDefault="006969B0" w:rsidP="0008538E">
      <w:pPr>
        <w:jc w:val="center"/>
        <w:rPr>
          <w:rFonts w:ascii="Times New Roman" w:eastAsia="Times New Roman" w:hAnsi="Times New Roman" w:cs="Times New Roman"/>
          <w:b/>
          <w:sz w:val="28"/>
        </w:rPr>
      </w:pPr>
    </w:p>
    <w:p w:rsidR="003B3303" w:rsidRDefault="003B3303" w:rsidP="0008538E">
      <w:pPr>
        <w:jc w:val="center"/>
        <w:rPr>
          <w:rFonts w:ascii="Times New Roman" w:eastAsia="Times New Roman" w:hAnsi="Times New Roman" w:cs="Times New Roman"/>
          <w:b/>
          <w:sz w:val="28"/>
        </w:rPr>
      </w:pPr>
    </w:p>
    <w:p w:rsidR="003B3303" w:rsidRDefault="003B3303" w:rsidP="0008538E">
      <w:pPr>
        <w:jc w:val="center"/>
        <w:rPr>
          <w:rFonts w:ascii="Times New Roman" w:eastAsia="Times New Roman" w:hAnsi="Times New Roman" w:cs="Times New Roman"/>
          <w:b/>
          <w:sz w:val="28"/>
        </w:rPr>
      </w:pPr>
    </w:p>
    <w:p w:rsidR="003B3303" w:rsidRDefault="003B3303" w:rsidP="0008538E">
      <w:pPr>
        <w:jc w:val="center"/>
        <w:rPr>
          <w:rFonts w:ascii="Times New Roman" w:eastAsia="Times New Roman" w:hAnsi="Times New Roman" w:cs="Times New Roman"/>
          <w:b/>
          <w:sz w:val="28"/>
        </w:rPr>
      </w:pPr>
    </w:p>
    <w:p w:rsidR="003B3303" w:rsidRDefault="003B3303" w:rsidP="0008538E">
      <w:pPr>
        <w:jc w:val="center"/>
        <w:rPr>
          <w:rFonts w:ascii="Times New Roman" w:eastAsia="Times New Roman" w:hAnsi="Times New Roman" w:cs="Times New Roman"/>
          <w:b/>
          <w:sz w:val="28"/>
        </w:rPr>
      </w:pPr>
    </w:p>
    <w:sectPr w:rsidR="003B3303" w:rsidSect="006178B7">
      <w:footerReference w:type="default" r:id="rId65"/>
      <w:pgSz w:w="11906" w:h="16838"/>
      <w:pgMar w:top="851" w:right="567" w:bottom="1134" w:left="1701" w:header="709" w:footer="709" w:gutter="0"/>
      <w:pgNumType w:start="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28C4" w:rsidRDefault="00C928C4" w:rsidP="00C928C4">
      <w:pPr>
        <w:spacing w:after="0" w:line="240" w:lineRule="auto"/>
      </w:pPr>
      <w:r>
        <w:separator/>
      </w:r>
    </w:p>
  </w:endnote>
  <w:endnote w:type="continuationSeparator" w:id="0">
    <w:p w:rsidR="00C928C4" w:rsidRDefault="00C928C4" w:rsidP="00C928C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mj-ea">
    <w:altName w:val="Times New Roman"/>
    <w:panose1 w:val="00000000000000000000"/>
    <w:charset w:val="00"/>
    <w:family w:val="roman"/>
    <w:notTrueType/>
    <w:pitch w:val="default"/>
    <w:sig w:usb0="00000000" w:usb1="00000000" w:usb2="00000000" w:usb3="00000000" w:csb0="00000000" w:csb1="00000000"/>
  </w:font>
  <w:font w:name="+mj-cs">
    <w:panose1 w:val="00000000000000000000"/>
    <w:charset w:val="00"/>
    <w:family w:val="roman"/>
    <w:notTrueType/>
    <w:pitch w:val="default"/>
    <w:sig w:usb0="00000000" w:usb1="00000000" w:usb2="00000000" w:usb3="00000000" w:csb0="00000000" w:csb1="00000000"/>
  </w:font>
  <w:font w:name="Monotype Corsiva">
    <w:panose1 w:val="03010101010201010101"/>
    <w:charset w:val="CC"/>
    <w:family w:val="script"/>
    <w:pitch w:val="variable"/>
    <w:sig w:usb0="00000287" w:usb1="00000000" w:usb2="00000000" w:usb3="00000000" w:csb0="0000009F" w:csb1="00000000"/>
  </w:font>
  <w:font w:name="MuseoSansCyrl">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883298"/>
      <w:docPartObj>
        <w:docPartGallery w:val="Page Numbers (Bottom of Page)"/>
        <w:docPartUnique/>
      </w:docPartObj>
    </w:sdtPr>
    <w:sdtContent>
      <w:p w:rsidR="006178B7" w:rsidRDefault="00B24D7C">
        <w:pPr>
          <w:pStyle w:val="ab"/>
          <w:jc w:val="center"/>
        </w:pPr>
        <w:fldSimple w:instr=" PAGE   \* MERGEFORMAT ">
          <w:r w:rsidR="007774AA">
            <w:rPr>
              <w:noProof/>
            </w:rPr>
            <w:t>0</w:t>
          </w:r>
        </w:fldSimple>
      </w:p>
    </w:sdtContent>
  </w:sdt>
  <w:p w:rsidR="006178B7" w:rsidRDefault="006178B7">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28C4" w:rsidRDefault="00C928C4" w:rsidP="00C928C4">
      <w:pPr>
        <w:spacing w:after="0" w:line="240" w:lineRule="auto"/>
      </w:pPr>
      <w:r>
        <w:separator/>
      </w:r>
    </w:p>
  </w:footnote>
  <w:footnote w:type="continuationSeparator" w:id="0">
    <w:p w:rsidR="00C928C4" w:rsidRDefault="00C928C4" w:rsidP="00C928C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60339F"/>
    <w:multiLevelType w:val="hybridMultilevel"/>
    <w:tmpl w:val="2A9AA686"/>
    <w:lvl w:ilvl="0" w:tplc="D3C4B05A">
      <w:start w:val="1"/>
      <w:numFmt w:val="bullet"/>
      <w:lvlText w:val="-"/>
      <w:lvlJc w:val="left"/>
      <w:pPr>
        <w:tabs>
          <w:tab w:val="num" w:pos="720"/>
        </w:tabs>
        <w:ind w:left="720" w:hanging="360"/>
      </w:pPr>
      <w:rPr>
        <w:rFonts w:ascii="Times New Roman" w:hAnsi="Times New Roman" w:hint="default"/>
      </w:rPr>
    </w:lvl>
    <w:lvl w:ilvl="1" w:tplc="14ECFD1E" w:tentative="1">
      <w:start w:val="1"/>
      <w:numFmt w:val="bullet"/>
      <w:lvlText w:val="-"/>
      <w:lvlJc w:val="left"/>
      <w:pPr>
        <w:tabs>
          <w:tab w:val="num" w:pos="1440"/>
        </w:tabs>
        <w:ind w:left="1440" w:hanging="360"/>
      </w:pPr>
      <w:rPr>
        <w:rFonts w:ascii="Times New Roman" w:hAnsi="Times New Roman" w:hint="default"/>
      </w:rPr>
    </w:lvl>
    <w:lvl w:ilvl="2" w:tplc="32683EBC" w:tentative="1">
      <w:start w:val="1"/>
      <w:numFmt w:val="bullet"/>
      <w:lvlText w:val="-"/>
      <w:lvlJc w:val="left"/>
      <w:pPr>
        <w:tabs>
          <w:tab w:val="num" w:pos="2160"/>
        </w:tabs>
        <w:ind w:left="2160" w:hanging="360"/>
      </w:pPr>
      <w:rPr>
        <w:rFonts w:ascii="Times New Roman" w:hAnsi="Times New Roman" w:hint="default"/>
      </w:rPr>
    </w:lvl>
    <w:lvl w:ilvl="3" w:tplc="45C85B0E" w:tentative="1">
      <w:start w:val="1"/>
      <w:numFmt w:val="bullet"/>
      <w:lvlText w:val="-"/>
      <w:lvlJc w:val="left"/>
      <w:pPr>
        <w:tabs>
          <w:tab w:val="num" w:pos="2880"/>
        </w:tabs>
        <w:ind w:left="2880" w:hanging="360"/>
      </w:pPr>
      <w:rPr>
        <w:rFonts w:ascii="Times New Roman" w:hAnsi="Times New Roman" w:hint="default"/>
      </w:rPr>
    </w:lvl>
    <w:lvl w:ilvl="4" w:tplc="88828EF0" w:tentative="1">
      <w:start w:val="1"/>
      <w:numFmt w:val="bullet"/>
      <w:lvlText w:val="-"/>
      <w:lvlJc w:val="left"/>
      <w:pPr>
        <w:tabs>
          <w:tab w:val="num" w:pos="3600"/>
        </w:tabs>
        <w:ind w:left="3600" w:hanging="360"/>
      </w:pPr>
      <w:rPr>
        <w:rFonts w:ascii="Times New Roman" w:hAnsi="Times New Roman" w:hint="default"/>
      </w:rPr>
    </w:lvl>
    <w:lvl w:ilvl="5" w:tplc="2CD078F0" w:tentative="1">
      <w:start w:val="1"/>
      <w:numFmt w:val="bullet"/>
      <w:lvlText w:val="-"/>
      <w:lvlJc w:val="left"/>
      <w:pPr>
        <w:tabs>
          <w:tab w:val="num" w:pos="4320"/>
        </w:tabs>
        <w:ind w:left="4320" w:hanging="360"/>
      </w:pPr>
      <w:rPr>
        <w:rFonts w:ascii="Times New Roman" w:hAnsi="Times New Roman" w:hint="default"/>
      </w:rPr>
    </w:lvl>
    <w:lvl w:ilvl="6" w:tplc="06ECF684" w:tentative="1">
      <w:start w:val="1"/>
      <w:numFmt w:val="bullet"/>
      <w:lvlText w:val="-"/>
      <w:lvlJc w:val="left"/>
      <w:pPr>
        <w:tabs>
          <w:tab w:val="num" w:pos="5040"/>
        </w:tabs>
        <w:ind w:left="5040" w:hanging="360"/>
      </w:pPr>
      <w:rPr>
        <w:rFonts w:ascii="Times New Roman" w:hAnsi="Times New Roman" w:hint="default"/>
      </w:rPr>
    </w:lvl>
    <w:lvl w:ilvl="7" w:tplc="A62A33CC" w:tentative="1">
      <w:start w:val="1"/>
      <w:numFmt w:val="bullet"/>
      <w:lvlText w:val="-"/>
      <w:lvlJc w:val="left"/>
      <w:pPr>
        <w:tabs>
          <w:tab w:val="num" w:pos="5760"/>
        </w:tabs>
        <w:ind w:left="5760" w:hanging="360"/>
      </w:pPr>
      <w:rPr>
        <w:rFonts w:ascii="Times New Roman" w:hAnsi="Times New Roman" w:hint="default"/>
      </w:rPr>
    </w:lvl>
    <w:lvl w:ilvl="8" w:tplc="971464C8" w:tentative="1">
      <w:start w:val="1"/>
      <w:numFmt w:val="bullet"/>
      <w:lvlText w:val="-"/>
      <w:lvlJc w:val="left"/>
      <w:pPr>
        <w:tabs>
          <w:tab w:val="num" w:pos="6480"/>
        </w:tabs>
        <w:ind w:left="6480" w:hanging="360"/>
      </w:pPr>
      <w:rPr>
        <w:rFonts w:ascii="Times New Roman" w:hAnsi="Times New Roman" w:hint="default"/>
      </w:rPr>
    </w:lvl>
  </w:abstractNum>
  <w:abstractNum w:abstractNumId="1">
    <w:nsid w:val="1457141D"/>
    <w:multiLevelType w:val="hybridMultilevel"/>
    <w:tmpl w:val="AD307B98"/>
    <w:lvl w:ilvl="0" w:tplc="0908E5E6">
      <w:start w:val="1"/>
      <w:numFmt w:val="bullet"/>
      <w:lvlText w:val="-"/>
      <w:lvlJc w:val="left"/>
      <w:pPr>
        <w:tabs>
          <w:tab w:val="num" w:pos="720"/>
        </w:tabs>
        <w:ind w:left="720" w:hanging="360"/>
      </w:pPr>
      <w:rPr>
        <w:rFonts w:ascii="Times New Roman" w:hAnsi="Times New Roman" w:hint="default"/>
      </w:rPr>
    </w:lvl>
    <w:lvl w:ilvl="1" w:tplc="58F2B28E" w:tentative="1">
      <w:start w:val="1"/>
      <w:numFmt w:val="bullet"/>
      <w:lvlText w:val="-"/>
      <w:lvlJc w:val="left"/>
      <w:pPr>
        <w:tabs>
          <w:tab w:val="num" w:pos="1440"/>
        </w:tabs>
        <w:ind w:left="1440" w:hanging="360"/>
      </w:pPr>
      <w:rPr>
        <w:rFonts w:ascii="Times New Roman" w:hAnsi="Times New Roman" w:hint="default"/>
      </w:rPr>
    </w:lvl>
    <w:lvl w:ilvl="2" w:tplc="9D288C1C" w:tentative="1">
      <w:start w:val="1"/>
      <w:numFmt w:val="bullet"/>
      <w:lvlText w:val="-"/>
      <w:lvlJc w:val="left"/>
      <w:pPr>
        <w:tabs>
          <w:tab w:val="num" w:pos="2160"/>
        </w:tabs>
        <w:ind w:left="2160" w:hanging="360"/>
      </w:pPr>
      <w:rPr>
        <w:rFonts w:ascii="Times New Roman" w:hAnsi="Times New Roman" w:hint="default"/>
      </w:rPr>
    </w:lvl>
    <w:lvl w:ilvl="3" w:tplc="89D88D56" w:tentative="1">
      <w:start w:val="1"/>
      <w:numFmt w:val="bullet"/>
      <w:lvlText w:val="-"/>
      <w:lvlJc w:val="left"/>
      <w:pPr>
        <w:tabs>
          <w:tab w:val="num" w:pos="2880"/>
        </w:tabs>
        <w:ind w:left="2880" w:hanging="360"/>
      </w:pPr>
      <w:rPr>
        <w:rFonts w:ascii="Times New Roman" w:hAnsi="Times New Roman" w:hint="default"/>
      </w:rPr>
    </w:lvl>
    <w:lvl w:ilvl="4" w:tplc="B8C262DC" w:tentative="1">
      <w:start w:val="1"/>
      <w:numFmt w:val="bullet"/>
      <w:lvlText w:val="-"/>
      <w:lvlJc w:val="left"/>
      <w:pPr>
        <w:tabs>
          <w:tab w:val="num" w:pos="3600"/>
        </w:tabs>
        <w:ind w:left="3600" w:hanging="360"/>
      </w:pPr>
      <w:rPr>
        <w:rFonts w:ascii="Times New Roman" w:hAnsi="Times New Roman" w:hint="default"/>
      </w:rPr>
    </w:lvl>
    <w:lvl w:ilvl="5" w:tplc="FBBC1FBA" w:tentative="1">
      <w:start w:val="1"/>
      <w:numFmt w:val="bullet"/>
      <w:lvlText w:val="-"/>
      <w:lvlJc w:val="left"/>
      <w:pPr>
        <w:tabs>
          <w:tab w:val="num" w:pos="4320"/>
        </w:tabs>
        <w:ind w:left="4320" w:hanging="360"/>
      </w:pPr>
      <w:rPr>
        <w:rFonts w:ascii="Times New Roman" w:hAnsi="Times New Roman" w:hint="default"/>
      </w:rPr>
    </w:lvl>
    <w:lvl w:ilvl="6" w:tplc="792052D0" w:tentative="1">
      <w:start w:val="1"/>
      <w:numFmt w:val="bullet"/>
      <w:lvlText w:val="-"/>
      <w:lvlJc w:val="left"/>
      <w:pPr>
        <w:tabs>
          <w:tab w:val="num" w:pos="5040"/>
        </w:tabs>
        <w:ind w:left="5040" w:hanging="360"/>
      </w:pPr>
      <w:rPr>
        <w:rFonts w:ascii="Times New Roman" w:hAnsi="Times New Roman" w:hint="default"/>
      </w:rPr>
    </w:lvl>
    <w:lvl w:ilvl="7" w:tplc="65B8A9E4" w:tentative="1">
      <w:start w:val="1"/>
      <w:numFmt w:val="bullet"/>
      <w:lvlText w:val="-"/>
      <w:lvlJc w:val="left"/>
      <w:pPr>
        <w:tabs>
          <w:tab w:val="num" w:pos="5760"/>
        </w:tabs>
        <w:ind w:left="5760" w:hanging="360"/>
      </w:pPr>
      <w:rPr>
        <w:rFonts w:ascii="Times New Roman" w:hAnsi="Times New Roman" w:hint="default"/>
      </w:rPr>
    </w:lvl>
    <w:lvl w:ilvl="8" w:tplc="32544C3C" w:tentative="1">
      <w:start w:val="1"/>
      <w:numFmt w:val="bullet"/>
      <w:lvlText w:val="-"/>
      <w:lvlJc w:val="left"/>
      <w:pPr>
        <w:tabs>
          <w:tab w:val="num" w:pos="6480"/>
        </w:tabs>
        <w:ind w:left="6480" w:hanging="360"/>
      </w:pPr>
      <w:rPr>
        <w:rFonts w:ascii="Times New Roman" w:hAnsi="Times New Roman" w:hint="default"/>
      </w:rPr>
    </w:lvl>
  </w:abstractNum>
  <w:abstractNum w:abstractNumId="2">
    <w:nsid w:val="1E7F2E9B"/>
    <w:multiLevelType w:val="hybridMultilevel"/>
    <w:tmpl w:val="77DCABA4"/>
    <w:lvl w:ilvl="0" w:tplc="58F2C0AA">
      <w:start w:val="1"/>
      <w:numFmt w:val="decimal"/>
      <w:lvlText w:val="%1."/>
      <w:lvlJc w:val="left"/>
      <w:pPr>
        <w:tabs>
          <w:tab w:val="num" w:pos="720"/>
        </w:tabs>
        <w:ind w:left="720" w:hanging="360"/>
      </w:pPr>
    </w:lvl>
    <w:lvl w:ilvl="1" w:tplc="DC78A9AC" w:tentative="1">
      <w:start w:val="1"/>
      <w:numFmt w:val="decimal"/>
      <w:lvlText w:val="%2."/>
      <w:lvlJc w:val="left"/>
      <w:pPr>
        <w:tabs>
          <w:tab w:val="num" w:pos="1440"/>
        </w:tabs>
        <w:ind w:left="1440" w:hanging="360"/>
      </w:pPr>
    </w:lvl>
    <w:lvl w:ilvl="2" w:tplc="D8A6F056" w:tentative="1">
      <w:start w:val="1"/>
      <w:numFmt w:val="decimal"/>
      <w:lvlText w:val="%3."/>
      <w:lvlJc w:val="left"/>
      <w:pPr>
        <w:tabs>
          <w:tab w:val="num" w:pos="2160"/>
        </w:tabs>
        <w:ind w:left="2160" w:hanging="360"/>
      </w:pPr>
    </w:lvl>
    <w:lvl w:ilvl="3" w:tplc="CEEA8728" w:tentative="1">
      <w:start w:val="1"/>
      <w:numFmt w:val="decimal"/>
      <w:lvlText w:val="%4."/>
      <w:lvlJc w:val="left"/>
      <w:pPr>
        <w:tabs>
          <w:tab w:val="num" w:pos="2880"/>
        </w:tabs>
        <w:ind w:left="2880" w:hanging="360"/>
      </w:pPr>
    </w:lvl>
    <w:lvl w:ilvl="4" w:tplc="8392F506" w:tentative="1">
      <w:start w:val="1"/>
      <w:numFmt w:val="decimal"/>
      <w:lvlText w:val="%5."/>
      <w:lvlJc w:val="left"/>
      <w:pPr>
        <w:tabs>
          <w:tab w:val="num" w:pos="3600"/>
        </w:tabs>
        <w:ind w:left="3600" w:hanging="360"/>
      </w:pPr>
    </w:lvl>
    <w:lvl w:ilvl="5" w:tplc="AE1C1CCE" w:tentative="1">
      <w:start w:val="1"/>
      <w:numFmt w:val="decimal"/>
      <w:lvlText w:val="%6."/>
      <w:lvlJc w:val="left"/>
      <w:pPr>
        <w:tabs>
          <w:tab w:val="num" w:pos="4320"/>
        </w:tabs>
        <w:ind w:left="4320" w:hanging="360"/>
      </w:pPr>
    </w:lvl>
    <w:lvl w:ilvl="6" w:tplc="4BB27A0A" w:tentative="1">
      <w:start w:val="1"/>
      <w:numFmt w:val="decimal"/>
      <w:lvlText w:val="%7."/>
      <w:lvlJc w:val="left"/>
      <w:pPr>
        <w:tabs>
          <w:tab w:val="num" w:pos="5040"/>
        </w:tabs>
        <w:ind w:left="5040" w:hanging="360"/>
      </w:pPr>
    </w:lvl>
    <w:lvl w:ilvl="7" w:tplc="326EF94E" w:tentative="1">
      <w:start w:val="1"/>
      <w:numFmt w:val="decimal"/>
      <w:lvlText w:val="%8."/>
      <w:lvlJc w:val="left"/>
      <w:pPr>
        <w:tabs>
          <w:tab w:val="num" w:pos="5760"/>
        </w:tabs>
        <w:ind w:left="5760" w:hanging="360"/>
      </w:pPr>
    </w:lvl>
    <w:lvl w:ilvl="8" w:tplc="E2E06140" w:tentative="1">
      <w:start w:val="1"/>
      <w:numFmt w:val="decimal"/>
      <w:lvlText w:val="%9."/>
      <w:lvlJc w:val="left"/>
      <w:pPr>
        <w:tabs>
          <w:tab w:val="num" w:pos="6480"/>
        </w:tabs>
        <w:ind w:left="6480" w:hanging="360"/>
      </w:pPr>
    </w:lvl>
  </w:abstractNum>
  <w:abstractNum w:abstractNumId="3">
    <w:nsid w:val="37A32B3B"/>
    <w:multiLevelType w:val="hybridMultilevel"/>
    <w:tmpl w:val="7108D1F6"/>
    <w:lvl w:ilvl="0" w:tplc="4F084C62">
      <w:start w:val="3"/>
      <w:numFmt w:val="decimal"/>
      <w:lvlText w:val="%1."/>
      <w:lvlJc w:val="left"/>
      <w:pPr>
        <w:tabs>
          <w:tab w:val="num" w:pos="720"/>
        </w:tabs>
        <w:ind w:left="720" w:hanging="360"/>
      </w:pPr>
    </w:lvl>
    <w:lvl w:ilvl="1" w:tplc="E4B6C504" w:tentative="1">
      <w:start w:val="1"/>
      <w:numFmt w:val="decimal"/>
      <w:lvlText w:val="%2."/>
      <w:lvlJc w:val="left"/>
      <w:pPr>
        <w:tabs>
          <w:tab w:val="num" w:pos="1440"/>
        </w:tabs>
        <w:ind w:left="1440" w:hanging="360"/>
      </w:pPr>
    </w:lvl>
    <w:lvl w:ilvl="2" w:tplc="D9204B66" w:tentative="1">
      <w:start w:val="1"/>
      <w:numFmt w:val="decimal"/>
      <w:lvlText w:val="%3."/>
      <w:lvlJc w:val="left"/>
      <w:pPr>
        <w:tabs>
          <w:tab w:val="num" w:pos="2160"/>
        </w:tabs>
        <w:ind w:left="2160" w:hanging="360"/>
      </w:pPr>
    </w:lvl>
    <w:lvl w:ilvl="3" w:tplc="E0DE3644" w:tentative="1">
      <w:start w:val="1"/>
      <w:numFmt w:val="decimal"/>
      <w:lvlText w:val="%4."/>
      <w:lvlJc w:val="left"/>
      <w:pPr>
        <w:tabs>
          <w:tab w:val="num" w:pos="2880"/>
        </w:tabs>
        <w:ind w:left="2880" w:hanging="360"/>
      </w:pPr>
    </w:lvl>
    <w:lvl w:ilvl="4" w:tplc="27DC8A2C" w:tentative="1">
      <w:start w:val="1"/>
      <w:numFmt w:val="decimal"/>
      <w:lvlText w:val="%5."/>
      <w:lvlJc w:val="left"/>
      <w:pPr>
        <w:tabs>
          <w:tab w:val="num" w:pos="3600"/>
        </w:tabs>
        <w:ind w:left="3600" w:hanging="360"/>
      </w:pPr>
    </w:lvl>
    <w:lvl w:ilvl="5" w:tplc="3A367954" w:tentative="1">
      <w:start w:val="1"/>
      <w:numFmt w:val="decimal"/>
      <w:lvlText w:val="%6."/>
      <w:lvlJc w:val="left"/>
      <w:pPr>
        <w:tabs>
          <w:tab w:val="num" w:pos="4320"/>
        </w:tabs>
        <w:ind w:left="4320" w:hanging="360"/>
      </w:pPr>
    </w:lvl>
    <w:lvl w:ilvl="6" w:tplc="EB48BE38" w:tentative="1">
      <w:start w:val="1"/>
      <w:numFmt w:val="decimal"/>
      <w:lvlText w:val="%7."/>
      <w:lvlJc w:val="left"/>
      <w:pPr>
        <w:tabs>
          <w:tab w:val="num" w:pos="5040"/>
        </w:tabs>
        <w:ind w:left="5040" w:hanging="360"/>
      </w:pPr>
    </w:lvl>
    <w:lvl w:ilvl="7" w:tplc="FFD88D6E" w:tentative="1">
      <w:start w:val="1"/>
      <w:numFmt w:val="decimal"/>
      <w:lvlText w:val="%8."/>
      <w:lvlJc w:val="left"/>
      <w:pPr>
        <w:tabs>
          <w:tab w:val="num" w:pos="5760"/>
        </w:tabs>
        <w:ind w:left="5760" w:hanging="360"/>
      </w:pPr>
    </w:lvl>
    <w:lvl w:ilvl="8" w:tplc="622A5E26" w:tentative="1">
      <w:start w:val="1"/>
      <w:numFmt w:val="decimal"/>
      <w:lvlText w:val="%9."/>
      <w:lvlJc w:val="left"/>
      <w:pPr>
        <w:tabs>
          <w:tab w:val="num" w:pos="6480"/>
        </w:tabs>
        <w:ind w:left="6480" w:hanging="360"/>
      </w:pPr>
    </w:lvl>
  </w:abstractNum>
  <w:abstractNum w:abstractNumId="4">
    <w:nsid w:val="460A33D3"/>
    <w:multiLevelType w:val="multilevel"/>
    <w:tmpl w:val="A9A003C2"/>
    <w:lvl w:ilvl="0">
      <w:start w:val="1"/>
      <w:numFmt w:val="decimal"/>
      <w:lvlText w:val="%1."/>
      <w:lvlJc w:val="left"/>
      <w:pPr>
        <w:ind w:left="450" w:hanging="450"/>
      </w:pPr>
      <w:rPr>
        <w:rFonts w:hint="default"/>
        <w:color w:val="000000"/>
      </w:rPr>
    </w:lvl>
    <w:lvl w:ilvl="1">
      <w:start w:val="1"/>
      <w:numFmt w:val="decimal"/>
      <w:lvlText w:val="%1.%2."/>
      <w:lvlJc w:val="left"/>
      <w:pPr>
        <w:ind w:left="1428" w:hanging="720"/>
      </w:pPr>
      <w:rPr>
        <w:rFonts w:hint="default"/>
        <w:color w:val="000000"/>
      </w:rPr>
    </w:lvl>
    <w:lvl w:ilvl="2">
      <w:start w:val="1"/>
      <w:numFmt w:val="decimal"/>
      <w:lvlText w:val="%1.%2.%3."/>
      <w:lvlJc w:val="left"/>
      <w:pPr>
        <w:ind w:left="2136" w:hanging="720"/>
      </w:pPr>
      <w:rPr>
        <w:rFonts w:hint="default"/>
        <w:color w:val="000000"/>
      </w:rPr>
    </w:lvl>
    <w:lvl w:ilvl="3">
      <w:start w:val="1"/>
      <w:numFmt w:val="decimal"/>
      <w:lvlText w:val="%1.%2.%3.%4."/>
      <w:lvlJc w:val="left"/>
      <w:pPr>
        <w:ind w:left="3204" w:hanging="1080"/>
      </w:pPr>
      <w:rPr>
        <w:rFonts w:hint="default"/>
        <w:color w:val="000000"/>
      </w:rPr>
    </w:lvl>
    <w:lvl w:ilvl="4">
      <w:start w:val="1"/>
      <w:numFmt w:val="decimal"/>
      <w:lvlText w:val="%1.%2.%3.%4.%5."/>
      <w:lvlJc w:val="left"/>
      <w:pPr>
        <w:ind w:left="3912" w:hanging="1080"/>
      </w:pPr>
      <w:rPr>
        <w:rFonts w:hint="default"/>
        <w:color w:val="000000"/>
      </w:rPr>
    </w:lvl>
    <w:lvl w:ilvl="5">
      <w:start w:val="1"/>
      <w:numFmt w:val="decimal"/>
      <w:lvlText w:val="%1.%2.%3.%4.%5.%6."/>
      <w:lvlJc w:val="left"/>
      <w:pPr>
        <w:ind w:left="4980" w:hanging="1440"/>
      </w:pPr>
      <w:rPr>
        <w:rFonts w:hint="default"/>
        <w:color w:val="000000"/>
      </w:rPr>
    </w:lvl>
    <w:lvl w:ilvl="6">
      <w:start w:val="1"/>
      <w:numFmt w:val="decimal"/>
      <w:lvlText w:val="%1.%2.%3.%4.%5.%6.%7."/>
      <w:lvlJc w:val="left"/>
      <w:pPr>
        <w:ind w:left="6048" w:hanging="1800"/>
      </w:pPr>
      <w:rPr>
        <w:rFonts w:hint="default"/>
        <w:color w:val="000000"/>
      </w:rPr>
    </w:lvl>
    <w:lvl w:ilvl="7">
      <w:start w:val="1"/>
      <w:numFmt w:val="decimal"/>
      <w:lvlText w:val="%1.%2.%3.%4.%5.%6.%7.%8."/>
      <w:lvlJc w:val="left"/>
      <w:pPr>
        <w:ind w:left="6756" w:hanging="1800"/>
      </w:pPr>
      <w:rPr>
        <w:rFonts w:hint="default"/>
        <w:color w:val="000000"/>
      </w:rPr>
    </w:lvl>
    <w:lvl w:ilvl="8">
      <w:start w:val="1"/>
      <w:numFmt w:val="decimal"/>
      <w:lvlText w:val="%1.%2.%3.%4.%5.%6.%7.%8.%9."/>
      <w:lvlJc w:val="left"/>
      <w:pPr>
        <w:ind w:left="7824" w:hanging="2160"/>
      </w:pPr>
      <w:rPr>
        <w:rFonts w:hint="default"/>
        <w:color w:val="000000"/>
      </w:rPr>
    </w:lvl>
  </w:abstractNum>
  <w:abstractNum w:abstractNumId="5">
    <w:nsid w:val="527054B2"/>
    <w:multiLevelType w:val="multilevel"/>
    <w:tmpl w:val="D80248E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67712BAB"/>
    <w:multiLevelType w:val="hybridMultilevel"/>
    <w:tmpl w:val="EE0E42B0"/>
    <w:lvl w:ilvl="0" w:tplc="EEF269F2">
      <w:start w:val="2"/>
      <w:numFmt w:val="decimal"/>
      <w:lvlText w:val="%1."/>
      <w:lvlJc w:val="left"/>
      <w:pPr>
        <w:tabs>
          <w:tab w:val="num" w:pos="720"/>
        </w:tabs>
        <w:ind w:left="720" w:hanging="360"/>
      </w:pPr>
    </w:lvl>
    <w:lvl w:ilvl="1" w:tplc="C3C01078" w:tentative="1">
      <w:start w:val="1"/>
      <w:numFmt w:val="decimal"/>
      <w:lvlText w:val="%2."/>
      <w:lvlJc w:val="left"/>
      <w:pPr>
        <w:tabs>
          <w:tab w:val="num" w:pos="1440"/>
        </w:tabs>
        <w:ind w:left="1440" w:hanging="360"/>
      </w:pPr>
    </w:lvl>
    <w:lvl w:ilvl="2" w:tplc="091E2B8A" w:tentative="1">
      <w:start w:val="1"/>
      <w:numFmt w:val="decimal"/>
      <w:lvlText w:val="%3."/>
      <w:lvlJc w:val="left"/>
      <w:pPr>
        <w:tabs>
          <w:tab w:val="num" w:pos="2160"/>
        </w:tabs>
        <w:ind w:left="2160" w:hanging="360"/>
      </w:pPr>
    </w:lvl>
    <w:lvl w:ilvl="3" w:tplc="D4009124" w:tentative="1">
      <w:start w:val="1"/>
      <w:numFmt w:val="decimal"/>
      <w:lvlText w:val="%4."/>
      <w:lvlJc w:val="left"/>
      <w:pPr>
        <w:tabs>
          <w:tab w:val="num" w:pos="2880"/>
        </w:tabs>
        <w:ind w:left="2880" w:hanging="360"/>
      </w:pPr>
    </w:lvl>
    <w:lvl w:ilvl="4" w:tplc="AD12408E" w:tentative="1">
      <w:start w:val="1"/>
      <w:numFmt w:val="decimal"/>
      <w:lvlText w:val="%5."/>
      <w:lvlJc w:val="left"/>
      <w:pPr>
        <w:tabs>
          <w:tab w:val="num" w:pos="3600"/>
        </w:tabs>
        <w:ind w:left="3600" w:hanging="360"/>
      </w:pPr>
    </w:lvl>
    <w:lvl w:ilvl="5" w:tplc="0ABC27BE" w:tentative="1">
      <w:start w:val="1"/>
      <w:numFmt w:val="decimal"/>
      <w:lvlText w:val="%6."/>
      <w:lvlJc w:val="left"/>
      <w:pPr>
        <w:tabs>
          <w:tab w:val="num" w:pos="4320"/>
        </w:tabs>
        <w:ind w:left="4320" w:hanging="360"/>
      </w:pPr>
    </w:lvl>
    <w:lvl w:ilvl="6" w:tplc="0478C308" w:tentative="1">
      <w:start w:val="1"/>
      <w:numFmt w:val="decimal"/>
      <w:lvlText w:val="%7."/>
      <w:lvlJc w:val="left"/>
      <w:pPr>
        <w:tabs>
          <w:tab w:val="num" w:pos="5040"/>
        </w:tabs>
        <w:ind w:left="5040" w:hanging="360"/>
      </w:pPr>
    </w:lvl>
    <w:lvl w:ilvl="7" w:tplc="A45E3600" w:tentative="1">
      <w:start w:val="1"/>
      <w:numFmt w:val="decimal"/>
      <w:lvlText w:val="%8."/>
      <w:lvlJc w:val="left"/>
      <w:pPr>
        <w:tabs>
          <w:tab w:val="num" w:pos="5760"/>
        </w:tabs>
        <w:ind w:left="5760" w:hanging="360"/>
      </w:pPr>
    </w:lvl>
    <w:lvl w:ilvl="8" w:tplc="050A98F0" w:tentative="1">
      <w:start w:val="1"/>
      <w:numFmt w:val="decimal"/>
      <w:lvlText w:val="%9."/>
      <w:lvlJc w:val="left"/>
      <w:pPr>
        <w:tabs>
          <w:tab w:val="num" w:pos="6480"/>
        </w:tabs>
        <w:ind w:left="6480" w:hanging="360"/>
      </w:pPr>
    </w:lvl>
  </w:abstractNum>
  <w:num w:numId="1">
    <w:abstractNumId w:val="5"/>
  </w:num>
  <w:num w:numId="2">
    <w:abstractNumId w:val="4"/>
  </w:num>
  <w:num w:numId="3">
    <w:abstractNumId w:val="1"/>
  </w:num>
  <w:num w:numId="4">
    <w:abstractNumId w:val="0"/>
  </w:num>
  <w:num w:numId="5">
    <w:abstractNumId w:val="2"/>
  </w:num>
  <w:num w:numId="6">
    <w:abstractNumId w:val="6"/>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useFELayout/>
  </w:compat>
  <w:rsids>
    <w:rsidRoot w:val="0062030D"/>
    <w:rsid w:val="000000B3"/>
    <w:rsid w:val="000600D8"/>
    <w:rsid w:val="00075D2D"/>
    <w:rsid w:val="0008538E"/>
    <w:rsid w:val="000B2190"/>
    <w:rsid w:val="000F3896"/>
    <w:rsid w:val="00115620"/>
    <w:rsid w:val="0015714F"/>
    <w:rsid w:val="00190CAE"/>
    <w:rsid w:val="001A6CF1"/>
    <w:rsid w:val="001A7C8C"/>
    <w:rsid w:val="00261002"/>
    <w:rsid w:val="00264C40"/>
    <w:rsid w:val="002A3064"/>
    <w:rsid w:val="002C5BBE"/>
    <w:rsid w:val="002D7F6B"/>
    <w:rsid w:val="002F0651"/>
    <w:rsid w:val="00370F50"/>
    <w:rsid w:val="003A7DA0"/>
    <w:rsid w:val="003B3303"/>
    <w:rsid w:val="003C1CDC"/>
    <w:rsid w:val="003E0CDE"/>
    <w:rsid w:val="003F0ACD"/>
    <w:rsid w:val="0041230B"/>
    <w:rsid w:val="004C4D7A"/>
    <w:rsid w:val="00500B03"/>
    <w:rsid w:val="005059D9"/>
    <w:rsid w:val="00580FF5"/>
    <w:rsid w:val="0058663F"/>
    <w:rsid w:val="005C54C0"/>
    <w:rsid w:val="005C5DA7"/>
    <w:rsid w:val="005F2F6F"/>
    <w:rsid w:val="006178B7"/>
    <w:rsid w:val="00620302"/>
    <w:rsid w:val="0062030D"/>
    <w:rsid w:val="00630C6C"/>
    <w:rsid w:val="00631531"/>
    <w:rsid w:val="00631AE7"/>
    <w:rsid w:val="00667C5D"/>
    <w:rsid w:val="00671BE9"/>
    <w:rsid w:val="006969B0"/>
    <w:rsid w:val="006D1754"/>
    <w:rsid w:val="006E785E"/>
    <w:rsid w:val="0071712C"/>
    <w:rsid w:val="00726429"/>
    <w:rsid w:val="007554C8"/>
    <w:rsid w:val="007774AA"/>
    <w:rsid w:val="00784C13"/>
    <w:rsid w:val="008273F2"/>
    <w:rsid w:val="008500B9"/>
    <w:rsid w:val="00851158"/>
    <w:rsid w:val="00917E91"/>
    <w:rsid w:val="00927E8E"/>
    <w:rsid w:val="009B0324"/>
    <w:rsid w:val="009C5781"/>
    <w:rsid w:val="009F4436"/>
    <w:rsid w:val="00A47C2B"/>
    <w:rsid w:val="00A513BC"/>
    <w:rsid w:val="00A661F6"/>
    <w:rsid w:val="00AF04A6"/>
    <w:rsid w:val="00AF4054"/>
    <w:rsid w:val="00B02F86"/>
    <w:rsid w:val="00B050B5"/>
    <w:rsid w:val="00B24D7C"/>
    <w:rsid w:val="00B46D27"/>
    <w:rsid w:val="00B66963"/>
    <w:rsid w:val="00B73281"/>
    <w:rsid w:val="00B779B7"/>
    <w:rsid w:val="00B819D9"/>
    <w:rsid w:val="00B928A8"/>
    <w:rsid w:val="00BB6E7D"/>
    <w:rsid w:val="00C13A7A"/>
    <w:rsid w:val="00C2178C"/>
    <w:rsid w:val="00C263E3"/>
    <w:rsid w:val="00C479ED"/>
    <w:rsid w:val="00C70654"/>
    <w:rsid w:val="00C928C4"/>
    <w:rsid w:val="00CD198A"/>
    <w:rsid w:val="00CD612A"/>
    <w:rsid w:val="00CF146D"/>
    <w:rsid w:val="00CF5B63"/>
    <w:rsid w:val="00D50C7F"/>
    <w:rsid w:val="00DC7EB5"/>
    <w:rsid w:val="00DF49A9"/>
    <w:rsid w:val="00E32C0A"/>
    <w:rsid w:val="00E86B98"/>
    <w:rsid w:val="00E93D00"/>
    <w:rsid w:val="00F33569"/>
    <w:rsid w:val="00F40276"/>
    <w:rsid w:val="00F600F1"/>
    <w:rsid w:val="00F93EE6"/>
    <w:rsid w:val="00FE7D6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6E7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600F1"/>
    <w:pPr>
      <w:ind w:left="720"/>
      <w:contextualSpacing/>
    </w:pPr>
  </w:style>
  <w:style w:type="character" w:styleId="a4">
    <w:name w:val="Hyperlink"/>
    <w:basedOn w:val="a0"/>
    <w:uiPriority w:val="99"/>
    <w:unhideWhenUsed/>
    <w:rsid w:val="00B46D27"/>
    <w:rPr>
      <w:color w:val="0000FF"/>
      <w:u w:val="single"/>
    </w:rPr>
  </w:style>
  <w:style w:type="paragraph" w:styleId="a5">
    <w:name w:val="Normal (Web)"/>
    <w:basedOn w:val="a"/>
    <w:uiPriority w:val="99"/>
    <w:semiHidden/>
    <w:unhideWhenUsed/>
    <w:rsid w:val="005C5DA7"/>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Balloon Text"/>
    <w:basedOn w:val="a"/>
    <w:link w:val="a7"/>
    <w:uiPriority w:val="99"/>
    <w:semiHidden/>
    <w:unhideWhenUsed/>
    <w:rsid w:val="005C5DA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C5DA7"/>
    <w:rPr>
      <w:rFonts w:ascii="Tahoma" w:hAnsi="Tahoma" w:cs="Tahoma"/>
      <w:sz w:val="16"/>
      <w:szCs w:val="16"/>
    </w:rPr>
  </w:style>
  <w:style w:type="table" w:styleId="a8">
    <w:name w:val="Table Grid"/>
    <w:basedOn w:val="a1"/>
    <w:uiPriority w:val="59"/>
    <w:rsid w:val="0008538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header"/>
    <w:basedOn w:val="a"/>
    <w:link w:val="aa"/>
    <w:uiPriority w:val="99"/>
    <w:semiHidden/>
    <w:unhideWhenUsed/>
    <w:rsid w:val="00C928C4"/>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C928C4"/>
  </w:style>
  <w:style w:type="paragraph" w:styleId="ab">
    <w:name w:val="footer"/>
    <w:basedOn w:val="a"/>
    <w:link w:val="ac"/>
    <w:uiPriority w:val="99"/>
    <w:unhideWhenUsed/>
    <w:rsid w:val="00C928C4"/>
    <w:pPr>
      <w:tabs>
        <w:tab w:val="center" w:pos="4677"/>
        <w:tab w:val="right" w:pos="9355"/>
      </w:tabs>
      <w:spacing w:after="0" w:line="240" w:lineRule="auto"/>
    </w:pPr>
  </w:style>
  <w:style w:type="character" w:customStyle="1" w:styleId="ac">
    <w:name w:val="Нижний колонтитул Знак"/>
    <w:basedOn w:val="a0"/>
    <w:link w:val="ab"/>
    <w:uiPriority w:val="99"/>
    <w:rsid w:val="00C928C4"/>
  </w:style>
</w:styles>
</file>

<file path=word/webSettings.xml><?xml version="1.0" encoding="utf-8"?>
<w:webSettings xmlns:r="http://schemas.openxmlformats.org/officeDocument/2006/relationships" xmlns:w="http://schemas.openxmlformats.org/wordprocessingml/2006/main">
  <w:divs>
    <w:div w:id="83036439">
      <w:bodyDiv w:val="1"/>
      <w:marLeft w:val="0"/>
      <w:marRight w:val="0"/>
      <w:marTop w:val="0"/>
      <w:marBottom w:val="0"/>
      <w:divBdr>
        <w:top w:val="none" w:sz="0" w:space="0" w:color="auto"/>
        <w:left w:val="none" w:sz="0" w:space="0" w:color="auto"/>
        <w:bottom w:val="none" w:sz="0" w:space="0" w:color="auto"/>
        <w:right w:val="none" w:sz="0" w:space="0" w:color="auto"/>
      </w:divBdr>
    </w:div>
    <w:div w:id="214896992">
      <w:bodyDiv w:val="1"/>
      <w:marLeft w:val="0"/>
      <w:marRight w:val="0"/>
      <w:marTop w:val="0"/>
      <w:marBottom w:val="0"/>
      <w:divBdr>
        <w:top w:val="none" w:sz="0" w:space="0" w:color="auto"/>
        <w:left w:val="none" w:sz="0" w:space="0" w:color="auto"/>
        <w:bottom w:val="none" w:sz="0" w:space="0" w:color="auto"/>
        <w:right w:val="none" w:sz="0" w:space="0" w:color="auto"/>
      </w:divBdr>
    </w:div>
    <w:div w:id="222183731">
      <w:bodyDiv w:val="1"/>
      <w:marLeft w:val="0"/>
      <w:marRight w:val="0"/>
      <w:marTop w:val="0"/>
      <w:marBottom w:val="0"/>
      <w:divBdr>
        <w:top w:val="none" w:sz="0" w:space="0" w:color="auto"/>
        <w:left w:val="none" w:sz="0" w:space="0" w:color="auto"/>
        <w:bottom w:val="none" w:sz="0" w:space="0" w:color="auto"/>
        <w:right w:val="none" w:sz="0" w:space="0" w:color="auto"/>
      </w:divBdr>
    </w:div>
    <w:div w:id="418405415">
      <w:bodyDiv w:val="1"/>
      <w:marLeft w:val="0"/>
      <w:marRight w:val="0"/>
      <w:marTop w:val="0"/>
      <w:marBottom w:val="0"/>
      <w:divBdr>
        <w:top w:val="none" w:sz="0" w:space="0" w:color="auto"/>
        <w:left w:val="none" w:sz="0" w:space="0" w:color="auto"/>
        <w:bottom w:val="none" w:sz="0" w:space="0" w:color="auto"/>
        <w:right w:val="none" w:sz="0" w:space="0" w:color="auto"/>
      </w:divBdr>
    </w:div>
    <w:div w:id="732776076">
      <w:bodyDiv w:val="1"/>
      <w:marLeft w:val="0"/>
      <w:marRight w:val="0"/>
      <w:marTop w:val="0"/>
      <w:marBottom w:val="0"/>
      <w:divBdr>
        <w:top w:val="none" w:sz="0" w:space="0" w:color="auto"/>
        <w:left w:val="none" w:sz="0" w:space="0" w:color="auto"/>
        <w:bottom w:val="none" w:sz="0" w:space="0" w:color="auto"/>
        <w:right w:val="none" w:sz="0" w:space="0" w:color="auto"/>
      </w:divBdr>
    </w:div>
    <w:div w:id="802425577">
      <w:bodyDiv w:val="1"/>
      <w:marLeft w:val="0"/>
      <w:marRight w:val="0"/>
      <w:marTop w:val="0"/>
      <w:marBottom w:val="0"/>
      <w:divBdr>
        <w:top w:val="none" w:sz="0" w:space="0" w:color="auto"/>
        <w:left w:val="none" w:sz="0" w:space="0" w:color="auto"/>
        <w:bottom w:val="none" w:sz="0" w:space="0" w:color="auto"/>
        <w:right w:val="none" w:sz="0" w:space="0" w:color="auto"/>
      </w:divBdr>
    </w:div>
    <w:div w:id="1068724919">
      <w:bodyDiv w:val="1"/>
      <w:marLeft w:val="0"/>
      <w:marRight w:val="0"/>
      <w:marTop w:val="0"/>
      <w:marBottom w:val="0"/>
      <w:divBdr>
        <w:top w:val="none" w:sz="0" w:space="0" w:color="auto"/>
        <w:left w:val="none" w:sz="0" w:space="0" w:color="auto"/>
        <w:bottom w:val="none" w:sz="0" w:space="0" w:color="auto"/>
        <w:right w:val="none" w:sz="0" w:space="0" w:color="auto"/>
      </w:divBdr>
    </w:div>
    <w:div w:id="1080905761">
      <w:bodyDiv w:val="1"/>
      <w:marLeft w:val="0"/>
      <w:marRight w:val="0"/>
      <w:marTop w:val="0"/>
      <w:marBottom w:val="0"/>
      <w:divBdr>
        <w:top w:val="none" w:sz="0" w:space="0" w:color="auto"/>
        <w:left w:val="none" w:sz="0" w:space="0" w:color="auto"/>
        <w:bottom w:val="none" w:sz="0" w:space="0" w:color="auto"/>
        <w:right w:val="none" w:sz="0" w:space="0" w:color="auto"/>
      </w:divBdr>
    </w:div>
    <w:div w:id="1359426174">
      <w:bodyDiv w:val="1"/>
      <w:marLeft w:val="0"/>
      <w:marRight w:val="0"/>
      <w:marTop w:val="0"/>
      <w:marBottom w:val="0"/>
      <w:divBdr>
        <w:top w:val="none" w:sz="0" w:space="0" w:color="auto"/>
        <w:left w:val="none" w:sz="0" w:space="0" w:color="auto"/>
        <w:bottom w:val="none" w:sz="0" w:space="0" w:color="auto"/>
        <w:right w:val="none" w:sz="0" w:space="0" w:color="auto"/>
      </w:divBdr>
    </w:div>
    <w:div w:id="1391073088">
      <w:bodyDiv w:val="1"/>
      <w:marLeft w:val="0"/>
      <w:marRight w:val="0"/>
      <w:marTop w:val="0"/>
      <w:marBottom w:val="0"/>
      <w:divBdr>
        <w:top w:val="none" w:sz="0" w:space="0" w:color="auto"/>
        <w:left w:val="none" w:sz="0" w:space="0" w:color="auto"/>
        <w:bottom w:val="none" w:sz="0" w:space="0" w:color="auto"/>
        <w:right w:val="none" w:sz="0" w:space="0" w:color="auto"/>
      </w:divBdr>
    </w:div>
    <w:div w:id="1644430033">
      <w:bodyDiv w:val="1"/>
      <w:marLeft w:val="0"/>
      <w:marRight w:val="0"/>
      <w:marTop w:val="0"/>
      <w:marBottom w:val="0"/>
      <w:divBdr>
        <w:top w:val="none" w:sz="0" w:space="0" w:color="auto"/>
        <w:left w:val="none" w:sz="0" w:space="0" w:color="auto"/>
        <w:bottom w:val="none" w:sz="0" w:space="0" w:color="auto"/>
        <w:right w:val="none" w:sz="0" w:space="0" w:color="auto"/>
      </w:divBdr>
    </w:div>
    <w:div w:id="1646621093">
      <w:bodyDiv w:val="1"/>
      <w:marLeft w:val="0"/>
      <w:marRight w:val="0"/>
      <w:marTop w:val="0"/>
      <w:marBottom w:val="0"/>
      <w:divBdr>
        <w:top w:val="none" w:sz="0" w:space="0" w:color="auto"/>
        <w:left w:val="none" w:sz="0" w:space="0" w:color="auto"/>
        <w:bottom w:val="none" w:sz="0" w:space="0" w:color="auto"/>
        <w:right w:val="none" w:sz="0" w:space="0" w:color="auto"/>
      </w:divBdr>
    </w:div>
    <w:div w:id="1676611220">
      <w:bodyDiv w:val="1"/>
      <w:marLeft w:val="0"/>
      <w:marRight w:val="0"/>
      <w:marTop w:val="0"/>
      <w:marBottom w:val="0"/>
      <w:divBdr>
        <w:top w:val="none" w:sz="0" w:space="0" w:color="auto"/>
        <w:left w:val="none" w:sz="0" w:space="0" w:color="auto"/>
        <w:bottom w:val="none" w:sz="0" w:space="0" w:color="auto"/>
        <w:right w:val="none" w:sz="0" w:space="0" w:color="auto"/>
      </w:divBdr>
    </w:div>
    <w:div w:id="1719428198">
      <w:bodyDiv w:val="1"/>
      <w:marLeft w:val="0"/>
      <w:marRight w:val="0"/>
      <w:marTop w:val="0"/>
      <w:marBottom w:val="0"/>
      <w:divBdr>
        <w:top w:val="none" w:sz="0" w:space="0" w:color="auto"/>
        <w:left w:val="none" w:sz="0" w:space="0" w:color="auto"/>
        <w:bottom w:val="none" w:sz="0" w:space="0" w:color="auto"/>
        <w:right w:val="none" w:sz="0" w:space="0" w:color="auto"/>
      </w:divBdr>
    </w:div>
    <w:div w:id="1848247223">
      <w:bodyDiv w:val="1"/>
      <w:marLeft w:val="0"/>
      <w:marRight w:val="0"/>
      <w:marTop w:val="0"/>
      <w:marBottom w:val="0"/>
      <w:divBdr>
        <w:top w:val="none" w:sz="0" w:space="0" w:color="auto"/>
        <w:left w:val="none" w:sz="0" w:space="0" w:color="auto"/>
        <w:bottom w:val="none" w:sz="0" w:space="0" w:color="auto"/>
        <w:right w:val="none" w:sz="0" w:space="0" w:color="auto"/>
      </w:divBdr>
    </w:div>
    <w:div w:id="1920361218">
      <w:bodyDiv w:val="1"/>
      <w:marLeft w:val="0"/>
      <w:marRight w:val="0"/>
      <w:marTop w:val="0"/>
      <w:marBottom w:val="0"/>
      <w:divBdr>
        <w:top w:val="none" w:sz="0" w:space="0" w:color="auto"/>
        <w:left w:val="none" w:sz="0" w:space="0" w:color="auto"/>
        <w:bottom w:val="none" w:sz="0" w:space="0" w:color="auto"/>
        <w:right w:val="none" w:sz="0" w:space="0" w:color="auto"/>
      </w:divBdr>
    </w:div>
    <w:div w:id="1947228880">
      <w:bodyDiv w:val="1"/>
      <w:marLeft w:val="0"/>
      <w:marRight w:val="0"/>
      <w:marTop w:val="0"/>
      <w:marBottom w:val="0"/>
      <w:divBdr>
        <w:top w:val="none" w:sz="0" w:space="0" w:color="auto"/>
        <w:left w:val="none" w:sz="0" w:space="0" w:color="auto"/>
        <w:bottom w:val="none" w:sz="0" w:space="0" w:color="auto"/>
        <w:right w:val="none" w:sz="0" w:space="0" w:color="auto"/>
      </w:divBdr>
    </w:div>
    <w:div w:id="1947955845">
      <w:bodyDiv w:val="1"/>
      <w:marLeft w:val="0"/>
      <w:marRight w:val="0"/>
      <w:marTop w:val="0"/>
      <w:marBottom w:val="0"/>
      <w:divBdr>
        <w:top w:val="none" w:sz="0" w:space="0" w:color="auto"/>
        <w:left w:val="none" w:sz="0" w:space="0" w:color="auto"/>
        <w:bottom w:val="none" w:sz="0" w:space="0" w:color="auto"/>
        <w:right w:val="none" w:sz="0" w:space="0" w:color="auto"/>
      </w:divBdr>
      <w:divsChild>
        <w:div w:id="736324925">
          <w:marLeft w:val="547"/>
          <w:marRight w:val="0"/>
          <w:marTop w:val="0"/>
          <w:marBottom w:val="0"/>
          <w:divBdr>
            <w:top w:val="none" w:sz="0" w:space="0" w:color="auto"/>
            <w:left w:val="none" w:sz="0" w:space="0" w:color="auto"/>
            <w:bottom w:val="none" w:sz="0" w:space="0" w:color="auto"/>
            <w:right w:val="none" w:sz="0" w:space="0" w:color="auto"/>
          </w:divBdr>
        </w:div>
        <w:div w:id="1778676238">
          <w:marLeft w:val="547"/>
          <w:marRight w:val="0"/>
          <w:marTop w:val="0"/>
          <w:marBottom w:val="0"/>
          <w:divBdr>
            <w:top w:val="none" w:sz="0" w:space="0" w:color="auto"/>
            <w:left w:val="none" w:sz="0" w:space="0" w:color="auto"/>
            <w:bottom w:val="none" w:sz="0" w:space="0" w:color="auto"/>
            <w:right w:val="none" w:sz="0" w:space="0" w:color="auto"/>
          </w:divBdr>
        </w:div>
        <w:div w:id="639072821">
          <w:marLeft w:val="720"/>
          <w:marRight w:val="0"/>
          <w:marTop w:val="0"/>
          <w:marBottom w:val="0"/>
          <w:divBdr>
            <w:top w:val="none" w:sz="0" w:space="0" w:color="auto"/>
            <w:left w:val="none" w:sz="0" w:space="0" w:color="auto"/>
            <w:bottom w:val="none" w:sz="0" w:space="0" w:color="auto"/>
            <w:right w:val="none" w:sz="0" w:space="0" w:color="auto"/>
          </w:divBdr>
        </w:div>
      </w:divsChild>
    </w:div>
    <w:div w:id="1957784262">
      <w:bodyDiv w:val="1"/>
      <w:marLeft w:val="0"/>
      <w:marRight w:val="0"/>
      <w:marTop w:val="0"/>
      <w:marBottom w:val="0"/>
      <w:divBdr>
        <w:top w:val="none" w:sz="0" w:space="0" w:color="auto"/>
        <w:left w:val="none" w:sz="0" w:space="0" w:color="auto"/>
        <w:bottom w:val="none" w:sz="0" w:space="0" w:color="auto"/>
        <w:right w:val="none" w:sz="0" w:space="0" w:color="auto"/>
      </w:divBdr>
    </w:div>
    <w:div w:id="1961182714">
      <w:bodyDiv w:val="1"/>
      <w:marLeft w:val="0"/>
      <w:marRight w:val="0"/>
      <w:marTop w:val="0"/>
      <w:marBottom w:val="0"/>
      <w:divBdr>
        <w:top w:val="none" w:sz="0" w:space="0" w:color="auto"/>
        <w:left w:val="none" w:sz="0" w:space="0" w:color="auto"/>
        <w:bottom w:val="none" w:sz="0" w:space="0" w:color="auto"/>
        <w:right w:val="none" w:sz="0" w:space="0" w:color="auto"/>
      </w:divBdr>
    </w:div>
    <w:div w:id="2096396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yperlink" Target="https://ru.wikipedia.org/wiki/%D0%A1%D0%B0%D0%BD%D1%82%D0%B8%D0%BC%D0%B5%D1%82%D1%80" TargetMode="External"/><Relationship Id="rId26" Type="http://schemas.openxmlformats.org/officeDocument/2006/relationships/hyperlink" Target="https://ru.wikipedia.org/wiki/%D0%A1%D1%82%D1%80%D0%B5%D0%BB%D0%B0" TargetMode="External"/><Relationship Id="rId39" Type="http://schemas.openxmlformats.org/officeDocument/2006/relationships/image" Target="media/image12.jpeg"/><Relationship Id="rId21" Type="http://schemas.openxmlformats.org/officeDocument/2006/relationships/hyperlink" Target="https://ru.wikipedia.org/wiki/%D0%93%D0%B8%D1%80%D1%8F" TargetMode="External"/><Relationship Id="rId34" Type="http://schemas.openxmlformats.org/officeDocument/2006/relationships/hyperlink" Target="https://ru.wikipedia.org/wiki/%D0%A1%D1%82%D0%B0%D0%BB%D1%8C" TargetMode="External"/><Relationship Id="rId42" Type="http://schemas.openxmlformats.org/officeDocument/2006/relationships/image" Target="media/image15.jpeg"/><Relationship Id="rId47" Type="http://schemas.openxmlformats.org/officeDocument/2006/relationships/image" Target="media/image20.jpeg"/><Relationship Id="rId50" Type="http://schemas.openxmlformats.org/officeDocument/2006/relationships/image" Target="media/image23.jpeg"/><Relationship Id="rId55" Type="http://schemas.openxmlformats.org/officeDocument/2006/relationships/image" Target="media/image27.jpeg"/><Relationship Id="rId63" Type="http://schemas.openxmlformats.org/officeDocument/2006/relationships/image" Target="media/image3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D0%A1%D0%BB%D0%B0%D0%B2%D1%8F%D0%BD%D1%81%D0%BA%D0%B8%D0%B5_%D1%8F%D0%B7%D1%8B%D0%BA%D0%B8" TargetMode="External"/><Relationship Id="rId29" Type="http://schemas.openxmlformats.org/officeDocument/2006/relationships/hyperlink" Target="https://ru.wikipedia.org/wiki/%D0%94%D1%80%D0%B5%D0%B2%D0%BA%D0%BE%D0%B2%D0%BE%D0%B5_%D0%BE%D1%80%D1%83%D0%B6%D0%B8%D0%B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A%D0%BB%D0%B8%D0%BD%D0%BE%D0%BA_(%D0%BE%D1%80%D1%83%D0%B6%D0%B8%D0%B5)" TargetMode="External"/><Relationship Id="rId24" Type="http://schemas.openxmlformats.org/officeDocument/2006/relationships/image" Target="media/image6.jpeg"/><Relationship Id="rId32" Type="http://schemas.openxmlformats.org/officeDocument/2006/relationships/image" Target="media/image9.png"/><Relationship Id="rId37" Type="http://schemas.openxmlformats.org/officeDocument/2006/relationships/hyperlink" Target="https://ru.wikipedia.org/wiki/%D0%9A%D0%B0%D1%80%D0%BE%D0%BB%D0%B8%D0%BD%D0%B3%D1%81%D0%BA%D0%B0%D1%8F_%D0%B8%D0%BC%D0%BF%D0%B5%D1%80%D0%B8%D1%8F" TargetMode="External"/><Relationship Id="rId40" Type="http://schemas.openxmlformats.org/officeDocument/2006/relationships/image" Target="media/image13.jpeg"/><Relationship Id="rId45" Type="http://schemas.openxmlformats.org/officeDocument/2006/relationships/image" Target="media/image18.jpeg"/><Relationship Id="rId53" Type="http://schemas.openxmlformats.org/officeDocument/2006/relationships/image" Target="media/image25.jpeg"/><Relationship Id="rId58" Type="http://schemas.openxmlformats.org/officeDocument/2006/relationships/image" Target="media/image30.jpe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ru.wikipedia.org/wiki/XVII_%D0%B2%D0%B5%D0%BA" TargetMode="External"/><Relationship Id="rId28" Type="http://schemas.openxmlformats.org/officeDocument/2006/relationships/hyperlink" Target="https://ru.wikipedia.org/wiki/%D0%9A%D0%BE%D0%BB%D1%8E%D1%89%D0%B5%D0%B5_%D0%BE%D1%80%D1%83%D0%B6%D0%B8%D0%B5" TargetMode="External"/><Relationship Id="rId36" Type="http://schemas.openxmlformats.org/officeDocument/2006/relationships/hyperlink" Target="https://ru.wikipedia.org/wiki/%D0%94%D0%BE%D0%BB" TargetMode="External"/><Relationship Id="rId49" Type="http://schemas.openxmlformats.org/officeDocument/2006/relationships/image" Target="media/image22.jpeg"/><Relationship Id="rId57" Type="http://schemas.openxmlformats.org/officeDocument/2006/relationships/image" Target="media/image29.jpeg"/><Relationship Id="rId61" Type="http://schemas.openxmlformats.org/officeDocument/2006/relationships/image" Target="media/image33.jpeg"/><Relationship Id="rId10" Type="http://schemas.openxmlformats.org/officeDocument/2006/relationships/hyperlink" Target="https://ru.wikipedia.org/wiki/%D0%A5%D0%BE%D0%BB%D0%BE%D0%B4%D0%BD%D0%BE%D0%B5_%D0%BE%D1%80%D1%83%D0%B6%D0%B8%D0%B5" TargetMode="External"/><Relationship Id="rId19" Type="http://schemas.openxmlformats.org/officeDocument/2006/relationships/image" Target="media/image5.jpeg"/><Relationship Id="rId31" Type="http://schemas.openxmlformats.org/officeDocument/2006/relationships/image" Target="media/image8.jpeg"/><Relationship Id="rId44" Type="http://schemas.openxmlformats.org/officeDocument/2006/relationships/image" Target="media/image17.jpeg"/><Relationship Id="rId52" Type="http://schemas.openxmlformats.org/officeDocument/2006/relationships/chart" Target="charts/chart1.xml"/><Relationship Id="rId60" Type="http://schemas.openxmlformats.org/officeDocument/2006/relationships/image" Target="media/image32.jpe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ru.wikipedia.org/wiki/%D0%9A%D0%BB%D0%B8%D0%BD%D0%BA%D0%BE%D0%B2%D0%BE%D0%B5_%D0%BE%D1%80%D1%83%D0%B6%D0%B8%D0%B5" TargetMode="External"/><Relationship Id="rId14" Type="http://schemas.openxmlformats.org/officeDocument/2006/relationships/image" Target="media/image3.jpeg"/><Relationship Id="rId22" Type="http://schemas.openxmlformats.org/officeDocument/2006/relationships/hyperlink" Target="https://ru.wikipedia.org/wiki/X_%D0%B2%D0%B5%D0%BA" TargetMode="External"/><Relationship Id="rId27" Type="http://schemas.openxmlformats.org/officeDocument/2006/relationships/image" Target="media/image7.jpeg"/><Relationship Id="rId30" Type="http://schemas.openxmlformats.org/officeDocument/2006/relationships/hyperlink" Target="https://ru.wikipedia.org/wiki/%D0%91%D0%BB%D0%B8%D0%B6%D0%BD%D0%B8%D0%B9_%D0%B1%D0%BE%D0%B9" TargetMode="External"/><Relationship Id="rId35" Type="http://schemas.openxmlformats.org/officeDocument/2006/relationships/hyperlink" Target="https://ru.wikipedia.org/wiki/%D0%96%D0%B5%D0%BB%D0%B5%D0%B7%D0%BE" TargetMode="External"/><Relationship Id="rId43" Type="http://schemas.openxmlformats.org/officeDocument/2006/relationships/image" Target="media/image16.jpeg"/><Relationship Id="rId48" Type="http://schemas.openxmlformats.org/officeDocument/2006/relationships/image" Target="media/image21.jpeg"/><Relationship Id="rId56" Type="http://schemas.openxmlformats.org/officeDocument/2006/relationships/image" Target="media/image28.jpeg"/><Relationship Id="rId64" Type="http://schemas.openxmlformats.org/officeDocument/2006/relationships/image" Target="media/image36.jpeg"/><Relationship Id="rId8" Type="http://schemas.openxmlformats.org/officeDocument/2006/relationships/image" Target="media/image1.jpeg"/><Relationship Id="rId51" Type="http://schemas.openxmlformats.org/officeDocument/2006/relationships/image" Target="media/image24.jpeg"/><Relationship Id="rId3" Type="http://schemas.openxmlformats.org/officeDocument/2006/relationships/styles" Target="styles.xml"/><Relationship Id="rId12" Type="http://schemas.openxmlformats.org/officeDocument/2006/relationships/hyperlink" Target="https://ru.wikipedia.org/wiki/%D0%9E%D0%B1%D1%83%D1%85" TargetMode="External"/><Relationship Id="rId17" Type="http://schemas.openxmlformats.org/officeDocument/2006/relationships/hyperlink" Target="https://ru.wikipedia.org/wiki/%D0%A5%D0%BE%D0%BB%D0%BE%D0%B4%D0%BD%D0%BE%D0%B5_%D0%BE%D1%80%D1%83%D0%B6%D0%B8%D0%B5" TargetMode="External"/><Relationship Id="rId25" Type="http://schemas.openxmlformats.org/officeDocument/2006/relationships/hyperlink" Target="https://ru.wikipedia.org/wiki/%D0%9C%D0%B5%D1%82%D0%B0%D1%82%D0%B5%D0%BB%D1%8C%D0%BD%D0%BE%D0%B5_%D0%BE%D1%80%D1%83%D0%B6%D0%B8%D0%B5" TargetMode="External"/><Relationship Id="rId33" Type="http://schemas.openxmlformats.org/officeDocument/2006/relationships/image" Target="media/image10.jpeg"/><Relationship Id="rId38" Type="http://schemas.openxmlformats.org/officeDocument/2006/relationships/image" Target="media/image11.jpeg"/><Relationship Id="rId46" Type="http://schemas.openxmlformats.org/officeDocument/2006/relationships/image" Target="media/image19.jpeg"/><Relationship Id="rId59" Type="http://schemas.openxmlformats.org/officeDocument/2006/relationships/image" Target="media/image31.jpeg"/><Relationship Id="rId67" Type="http://schemas.openxmlformats.org/officeDocument/2006/relationships/theme" Target="theme/theme1.xml"/><Relationship Id="rId20" Type="http://schemas.openxmlformats.org/officeDocument/2006/relationships/hyperlink" Target="https://ru.wikipedia.org/wiki/%D0%A5%D0%BE%D0%BB%D0%BE%D0%B4%D0%BD%D0%BE%D0%B5_%D0%BE%D1%80%D1%83%D0%B6%D0%B8%D0%B5" TargetMode="External"/><Relationship Id="rId41" Type="http://schemas.openxmlformats.org/officeDocument/2006/relationships/image" Target="media/image14.jpeg"/><Relationship Id="rId54" Type="http://schemas.openxmlformats.org/officeDocument/2006/relationships/image" Target="media/image26.jpeg"/><Relationship Id="rId62" Type="http://schemas.openxmlformats.org/officeDocument/2006/relationships/image" Target="media/image34.jpe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layout>
        <c:manualLayout>
          <c:xMode val="edge"/>
          <c:yMode val="edge"/>
          <c:x val="0.72975130860070725"/>
          <c:y val="0.2164236059970519"/>
        </c:manualLayout>
      </c:layout>
    </c:title>
    <c:view3D>
      <c:rotX val="30"/>
      <c:perspective val="30"/>
    </c:view3D>
    <c:plotArea>
      <c:layout/>
      <c:pie3DChart>
        <c:varyColors val="1"/>
        <c:ser>
          <c:idx val="0"/>
          <c:order val="0"/>
          <c:tx>
            <c:strRef>
              <c:f>Лист1!$B$1</c:f>
              <c:strCache>
                <c:ptCount val="1"/>
                <c:pt idx="0">
                  <c:v>Тип меча</c:v>
                </c:pt>
              </c:strCache>
            </c:strRef>
          </c:tx>
          <c:cat>
            <c:strRef>
              <c:f>Лист1!$A$2:$A$4</c:f>
              <c:strCache>
                <c:ptCount val="3"/>
                <c:pt idx="0">
                  <c:v>каролингский</c:v>
                </c:pt>
                <c:pt idx="1">
                  <c:v>романский</c:v>
                </c:pt>
                <c:pt idx="2">
                  <c:v>готический</c:v>
                </c:pt>
              </c:strCache>
            </c:strRef>
          </c:cat>
          <c:val>
            <c:numRef>
              <c:f>Лист1!$B$2:$B$4</c:f>
              <c:numCache>
                <c:formatCode>General</c:formatCode>
                <c:ptCount val="3"/>
                <c:pt idx="0">
                  <c:v>8</c:v>
                </c:pt>
                <c:pt idx="1">
                  <c:v>2</c:v>
                </c:pt>
                <c:pt idx="2">
                  <c:v>1</c:v>
                </c:pt>
              </c:numCache>
            </c:numRef>
          </c:val>
        </c:ser>
      </c:pie3DChart>
    </c:plotArea>
    <c:legend>
      <c:legendPos val="r"/>
      <c:layout/>
    </c:legend>
    <c:plotVisOnly val="1"/>
  </c:chart>
  <c:txPr>
    <a:bodyPr/>
    <a:lstStyle/>
    <a:p>
      <a:pPr>
        <a:defRPr sz="1800"/>
      </a:pPr>
      <a:endParaRPr lang="ru-RU"/>
    </a:p>
  </c:txPr>
  <c:externalData r:id="rId1"/>
  <c:userShapes r:id="rId2"/>
</c:chartSpace>
</file>

<file path=word/drawings/drawing1.xml><?xml version="1.0" encoding="utf-8"?>
<c:userShapes xmlns:c="http://schemas.openxmlformats.org/drawingml/2006/chart">
  <cdr:relSizeAnchor xmlns:cdr="http://schemas.openxmlformats.org/drawingml/2006/chartDrawing">
    <cdr:from>
      <cdr:x>0.24793</cdr:x>
      <cdr:y>0.29091</cdr:y>
    </cdr:from>
    <cdr:to>
      <cdr:x>0.35951</cdr:x>
      <cdr:y>0.38182</cdr:y>
    </cdr:to>
    <cdr:sp macro="" textlink="">
      <cdr:nvSpPr>
        <cdr:cNvPr id="2" name="TextBox 1"/>
        <cdr:cNvSpPr txBox="1"/>
      </cdr:nvSpPr>
      <cdr:spPr>
        <a:xfrm xmlns:a="http://schemas.openxmlformats.org/drawingml/2006/main">
          <a:off x="1428760" y="1143008"/>
          <a:ext cx="642942" cy="35719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1800" b="1" dirty="0" smtClean="0"/>
            <a:t>9%</a:t>
          </a:r>
          <a:endParaRPr lang="ru-RU" sz="1800" b="1" dirty="0"/>
        </a:p>
      </cdr:txBody>
    </cdr:sp>
  </cdr:relSizeAnchor>
  <cdr:relSizeAnchor xmlns:cdr="http://schemas.openxmlformats.org/drawingml/2006/chartDrawing">
    <cdr:from>
      <cdr:x>0.12397</cdr:x>
      <cdr:y>0.38182</cdr:y>
    </cdr:from>
    <cdr:to>
      <cdr:x>0.27273</cdr:x>
      <cdr:y>0.41818</cdr:y>
    </cdr:to>
    <cdr:sp macro="" textlink="">
      <cdr:nvSpPr>
        <cdr:cNvPr id="3" name="TextBox 2"/>
        <cdr:cNvSpPr txBox="1"/>
      </cdr:nvSpPr>
      <cdr:spPr>
        <a:xfrm xmlns:a="http://schemas.openxmlformats.org/drawingml/2006/main">
          <a:off x="714380" y="1500198"/>
          <a:ext cx="857256" cy="142876"/>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1800" b="1" dirty="0" smtClean="0"/>
            <a:t>18%</a:t>
          </a:r>
          <a:endParaRPr lang="ru-RU" sz="1800" b="1" dirty="0"/>
        </a:p>
      </cdr:txBody>
    </cdr:sp>
  </cdr:relSizeAnchor>
  <cdr:relSizeAnchor xmlns:cdr="http://schemas.openxmlformats.org/drawingml/2006/chartDrawing">
    <cdr:from>
      <cdr:x>0.3719</cdr:x>
      <cdr:y>0.54545</cdr:y>
    </cdr:from>
    <cdr:to>
      <cdr:x>0.55785</cdr:x>
      <cdr:y>0.61818</cdr:y>
    </cdr:to>
    <cdr:sp macro="" textlink="">
      <cdr:nvSpPr>
        <cdr:cNvPr id="4" name="TextBox 3"/>
        <cdr:cNvSpPr txBox="1"/>
      </cdr:nvSpPr>
      <cdr:spPr>
        <a:xfrm xmlns:a="http://schemas.openxmlformats.org/drawingml/2006/main">
          <a:off x="2143140" y="2143140"/>
          <a:ext cx="1071570" cy="28575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1800" b="1" dirty="0" smtClean="0"/>
            <a:t>73%</a:t>
          </a:r>
          <a:endParaRPr lang="ru-RU" sz="1800" b="1" dirty="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41C7FA-D58A-4B3D-96F1-703385AFCE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527</TotalTime>
  <Pages>32</Pages>
  <Words>3777</Words>
  <Characters>21532</Characters>
  <Application>Microsoft Office Word</Application>
  <DocSecurity>0</DocSecurity>
  <Lines>179</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25259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саня</dc:creator>
  <cp:keywords/>
  <dc:description/>
  <cp:lastModifiedBy>Admin</cp:lastModifiedBy>
  <cp:revision>44</cp:revision>
  <cp:lastPrinted>2018-11-19T07:54:00Z</cp:lastPrinted>
  <dcterms:created xsi:type="dcterms:W3CDTF">2018-11-11T19:23:00Z</dcterms:created>
  <dcterms:modified xsi:type="dcterms:W3CDTF">2018-11-23T10:51:00Z</dcterms:modified>
</cp:coreProperties>
</file>